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77" w:rsidRPr="000C777E" w:rsidRDefault="00977C77" w:rsidP="00977C77">
      <w:pPr>
        <w:jc w:val="center"/>
        <w:rPr>
          <w:rFonts w:ascii="Times New Roman" w:hAnsi="Times New Roman" w:cs="Times New Roman"/>
          <w:b/>
        </w:rPr>
      </w:pPr>
      <w:r w:rsidRPr="000C777E">
        <w:rPr>
          <w:rFonts w:ascii="Times New Roman" w:hAnsi="Times New Roman" w:cs="Times New Roman"/>
          <w:b/>
        </w:rPr>
        <w:t>ВАКАНСИИ В ИНЫХ СУБЪЕКТАХ РОССИЙСКОЙ ФЕДЕРАЦИИ</w:t>
      </w:r>
    </w:p>
    <w:p w:rsidR="00977C77" w:rsidRPr="00797441" w:rsidRDefault="00977C77" w:rsidP="00977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441">
        <w:rPr>
          <w:rFonts w:ascii="Times New Roman" w:hAnsi="Times New Roman" w:cs="Times New Roman"/>
          <w:b/>
          <w:sz w:val="24"/>
          <w:szCs w:val="24"/>
        </w:rPr>
        <w:t>на 20.09. 2025 г.</w:t>
      </w:r>
    </w:p>
    <w:tbl>
      <w:tblPr>
        <w:tblStyle w:val="a3"/>
        <w:tblW w:w="14786" w:type="dxa"/>
        <w:jc w:val="center"/>
        <w:tblLook w:val="04A0" w:firstRow="1" w:lastRow="0" w:firstColumn="1" w:lastColumn="0" w:noHBand="0" w:noVBand="1"/>
      </w:tblPr>
      <w:tblGrid>
        <w:gridCol w:w="562"/>
        <w:gridCol w:w="3819"/>
        <w:gridCol w:w="3593"/>
        <w:gridCol w:w="2432"/>
        <w:gridCol w:w="2358"/>
        <w:gridCol w:w="2022"/>
      </w:tblGrid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и контактные данные руководителя организации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вакансии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ставок,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зарплата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Библиотека №60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DA79A3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(495) 682-63-65</w:t>
            </w:r>
          </w:p>
          <w:p w:rsidR="00977C77" w:rsidRPr="00DA79A3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(495) 683-22-01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Москва,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Звёздный бул., 4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50 000-70 000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Театр детского балета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+7 (812) 784-62-03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Санкт</w:t>
            </w: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Петербург</w:t>
            </w: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ул. Новостроек, 25, 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Педагог-репетитор по классическому балету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F4ADE" w:rsidRDefault="00977C77" w:rsidP="00416372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5" w:tgtFrame="_self" w:history="1">
              <w:r w:rsidRPr="006F4ADE">
                <w:rPr>
                  <w:rFonts w:ascii="Times New Roman" w:hAnsi="Times New Roman" w:cs="Times New Roman"/>
                  <w:color w:val="43545C"/>
                  <w:shd w:val="clear" w:color="auto" w:fill="FFFFFF"/>
                </w:rPr>
                <w:t>МБОУ ОБРАЗОВАТЕЛЬНЫЙ ЦЕНТР ПОЛЁТ</w:t>
              </w:r>
            </w:hyperlink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DA79A3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(498) 786-16-41</w:t>
            </w:r>
          </w:p>
          <w:p w:rsidR="00977C77" w:rsidRPr="00DA79A3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9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(498) 786-16-42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Красногорск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60 000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7A5CD0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7A5CD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МБУДОДШИ им. А. К. </w:t>
              </w:r>
              <w:proofErr w:type="spellStart"/>
              <w:r w:rsidRPr="007A5CD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Лядова</w:t>
              </w:r>
              <w:proofErr w:type="spellEnd"/>
            </w:hyperlink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7A5CD0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5C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+7 423 246-12-66.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Влпдивосток</w:t>
            </w:r>
            <w:proofErr w:type="spellEnd"/>
            <w:r w:rsidRPr="00685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                   </w:t>
            </w:r>
            <w:proofErr w:type="spellStart"/>
            <w:proofErr w:type="gramStart"/>
            <w:r w:rsidRPr="007A5C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7A5C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5C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Волховская</w:t>
            </w:r>
            <w:proofErr w:type="spellEnd"/>
            <w:r w:rsidRPr="007A5C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д 15.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Преподаватель по классу гитары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60 000 руб.</w:t>
            </w:r>
          </w:p>
        </w:tc>
      </w:tr>
      <w:tr w:rsidR="00977C77" w:rsidRPr="0068504E" w:rsidTr="00416372">
        <w:trPr>
          <w:trHeight w:val="1268"/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0211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ГБОУ "Морской лицей" Приморского района Санкт-Петербурга</w:t>
              </w:r>
            </w:hyperlink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(812) 246-75-70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0211CD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0211CD"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  <w:t>Санкт-Петербург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0211CD"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  <w:t>Комендантский проспект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60 000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0C2BDA" w:rsidRDefault="00977C77" w:rsidP="004163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>К</w:t>
            </w:r>
            <w:r w:rsidRPr="000C2BDA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 xml:space="preserve">омпании VIRUS </w:t>
            </w:r>
            <w:proofErr w:type="spellStart"/>
            <w:r w:rsidRPr="000C2BDA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>Dance</w:t>
            </w:r>
            <w:proofErr w:type="spellEnd"/>
            <w:r w:rsidRPr="000C2BDA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BDA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>Studio</w:t>
            </w:r>
            <w:proofErr w:type="spellEnd"/>
            <w:r w:rsidRPr="000C2BDA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 xml:space="preserve"> в России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+7 999 528 24 01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Санкт</w:t>
            </w: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Петербург,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Комендантский проспект, 56,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Педагог-хореограф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80 000-120 000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Дворец детского и юношеского творчества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(812) 346-26-08</w:t>
            </w:r>
          </w:p>
          <w:p w:rsidR="00977C77" w:rsidRPr="00E364F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(812) 347-52-47</w:t>
            </w:r>
          </w:p>
          <w:p w:rsidR="00977C77" w:rsidRPr="00E364F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(812) 346-00-67</w:t>
            </w:r>
          </w:p>
          <w:p w:rsidR="00977C77" w:rsidRPr="00E364F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(812) 346-26-01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E364F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Санкт</w:t>
            </w: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Петербург</w:t>
            </w:r>
            <w:r w:rsidRPr="00685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</w:t>
            </w:r>
            <w:r w:rsidRPr="0068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E364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"https://yandex.ru/profile/1088876518?lang=ru" \t "_blank" </w:instrText>
            </w:r>
            <w:r w:rsidRPr="0068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77C77" w:rsidRPr="00E364F1" w:rsidRDefault="00977C77" w:rsidP="004163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4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Каменноостровский просп., 36/73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60 000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self" w:history="1">
              <w:r w:rsidRPr="0068504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Государственное бюджетное </w:t>
              </w:r>
              <w:r w:rsidRPr="0068504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образовательное учреждение</w:t>
              </w:r>
            </w:hyperlink>
            <w:r w:rsidRPr="0068504E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 426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0D402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40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+7 (812) 417-41-97</w:t>
            </w:r>
          </w:p>
          <w:p w:rsidR="00977C77" w:rsidRPr="000D4021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40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+7 (812) 417-43-65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Санкт</w:t>
            </w: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68504E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Петербург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68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Уровень дохода </w:t>
            </w:r>
            <w:r w:rsidRPr="00685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0D4021" w:rsidRDefault="00977C77" w:rsidP="0041637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</w:pPr>
            <w:proofErr w:type="spellStart"/>
            <w:r w:rsidRPr="000D4021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>Экоофис</w:t>
            </w:r>
            <w:proofErr w:type="spellEnd"/>
            <w:r w:rsidRPr="000D4021">
              <w:rPr>
                <w:rFonts w:ascii="Times New Roman" w:eastAsia="Times New Roman" w:hAnsi="Times New Roman" w:cs="Times New Roman"/>
                <w:color w:val="041B26"/>
                <w:kern w:val="36"/>
                <w:sz w:val="24"/>
                <w:szCs w:val="24"/>
                <w:lang w:eastAsia="ru-RU"/>
              </w:rPr>
              <w:t> 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(495) 727-20-20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Фрязино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Концертный директор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8541DF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8541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СОШ деревни </w:t>
              </w:r>
              <w:proofErr w:type="spellStart"/>
              <w:r w:rsidRPr="008541D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Кривское</w:t>
              </w:r>
              <w:proofErr w:type="spellEnd"/>
            </w:hyperlink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+7 (48438) 6-95-15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 xml:space="preserve">Боровский район,                с. </w:t>
            </w:r>
            <w:proofErr w:type="spellStart"/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Кривское</w:t>
            </w:r>
            <w:proofErr w:type="spellEnd"/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ind w:right="60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hyperlink r:id="rId10" w:tgtFrame="_blank" w:history="1">
              <w:r w:rsidRPr="008541DF">
                <w:rPr>
                  <w:rFonts w:ascii="Times New Roman" w:eastAsia="Times New Roman" w:hAnsi="Times New Roman" w:cs="Times New Roman"/>
                  <w:color w:val="041B26"/>
                  <w:sz w:val="24"/>
                  <w:szCs w:val="24"/>
                  <w:lang w:eastAsia="ru-RU"/>
                </w:rPr>
                <w:t>Педагог дополнительного образования (Театральная студия)</w:t>
              </w:r>
            </w:hyperlink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Уровень дохода не указан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Школа искусств</w:t>
            </w: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+7 (8452) 78-59-79</w:t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Саратов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Директор школы искусств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100 000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265C96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  <w:t>Школа искусств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265C96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5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(499) 780-64-32</w:t>
            </w:r>
          </w:p>
          <w:p w:rsidR="00977C77" w:rsidRPr="00265C96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65C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(499) 780-95-64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hyperlink r:id="rId11" w:tgtFrame="_blank" w:history="1">
              <w:r w:rsidRPr="0068504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shd w:val="clear" w:color="auto" w:fill="FFFFFF"/>
                  <w:lang w:eastAsia="ru-RU"/>
                </w:rPr>
                <w:br/>
              </w:r>
            </w:hyperlink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265C96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265C96"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  <w:t>Москва</w:t>
            </w:r>
            <w:r w:rsidRPr="0068504E"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  <w:t>, Измайлово</w:t>
            </w:r>
          </w:p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ind w:right="60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hyperlink r:id="rId12" w:tgtFrame="_blank" w:history="1">
              <w:r w:rsidRPr="00265C96">
                <w:rPr>
                  <w:rFonts w:ascii="Times New Roman" w:eastAsia="Times New Roman" w:hAnsi="Times New Roman" w:cs="Times New Roman"/>
                  <w:color w:val="43545C"/>
                  <w:sz w:val="24"/>
                  <w:szCs w:val="24"/>
                  <w:lang w:eastAsia="ru-RU"/>
                </w:rPr>
                <w:t>Концертмейстер, преподаватель фортепиано</w:t>
              </w:r>
            </w:hyperlink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От 50 000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F4ADE" w:rsidRDefault="00977C77" w:rsidP="004163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Pr="006F4AD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МИНИСТЕРСТВО КУЛЬТУРЫ И ТУРИЗМА СМОЛЕНСКОЙ ОБЛАСТИ</w:t>
              </w:r>
            </w:hyperlink>
          </w:p>
          <w:p w:rsidR="00977C77" w:rsidRPr="006F4AD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Pr="0068504E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+7(915) 640-47-18</w:t>
              </w:r>
            </w:hyperlink>
            <w:r w:rsidRPr="00516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5164F9" w:rsidRDefault="00977C77" w:rsidP="0041637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</w:pPr>
            <w:r w:rsidRPr="005164F9">
              <w:rPr>
                <w:rFonts w:ascii="Times New Roman" w:eastAsia="Times New Roman" w:hAnsi="Times New Roman" w:cs="Times New Roman"/>
                <w:color w:val="25282B"/>
                <w:sz w:val="24"/>
                <w:szCs w:val="24"/>
                <w:lang w:eastAsia="ru-RU"/>
              </w:rPr>
              <w:t>Смоленская область, Город Смоленск, Ленина площадь, дом: Д. 1;</w:t>
            </w:r>
          </w:p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ind w:right="60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  <w:t xml:space="preserve">Консультант отдела туризма 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37 000-39 150 руб.</w:t>
            </w:r>
          </w:p>
        </w:tc>
      </w:tr>
      <w:tr w:rsidR="00977C77" w:rsidRPr="0068504E" w:rsidTr="00416372">
        <w:trPr>
          <w:jc w:val="center"/>
        </w:trPr>
        <w:tc>
          <w:tcPr>
            <w:tcW w:w="56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F4AD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Pr="006F4ADE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ООО "НАЦИОНАЛЬНАЯ ТУРИСТИЧЕСКАЯ КОМПАНИЯ ГЛОБУС"</w:t>
              </w:r>
            </w:hyperlink>
          </w:p>
          <w:p w:rsidR="00977C77" w:rsidRPr="006F4AD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z w:val="20"/>
                <w:szCs w:val="20"/>
                <w:lang w:eastAsia="ru-RU"/>
              </w:rPr>
            </w:pPr>
          </w:p>
        </w:tc>
        <w:tc>
          <w:tcPr>
            <w:tcW w:w="3593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5164F9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64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(495) 142-00-11</w:t>
            </w:r>
          </w:p>
          <w:p w:rsidR="00977C77" w:rsidRPr="005164F9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164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+7 (977) 346-77-25</w:t>
            </w:r>
          </w:p>
          <w:p w:rsidR="00977C77" w:rsidRPr="0068504E" w:rsidRDefault="00977C77" w:rsidP="0041637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3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041B26"/>
                <w:spacing w:val="-3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358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shd w:val="clear" w:color="auto" w:fill="FFFFFF"/>
              <w:ind w:right="60"/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</w:pPr>
            <w:r w:rsidRPr="0068504E">
              <w:rPr>
                <w:rFonts w:ascii="Times New Roman" w:eastAsia="Times New Roman" w:hAnsi="Times New Roman" w:cs="Times New Roman"/>
                <w:color w:val="041B26"/>
                <w:sz w:val="24"/>
                <w:szCs w:val="24"/>
                <w:lang w:eastAsia="ru-RU"/>
              </w:rPr>
              <w:t>Менеджер по туризму</w:t>
            </w:r>
          </w:p>
        </w:tc>
        <w:tc>
          <w:tcPr>
            <w:tcW w:w="2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77C77" w:rsidRPr="0068504E" w:rsidRDefault="00977C77" w:rsidP="00416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4E">
              <w:rPr>
                <w:rFonts w:ascii="Times New Roman" w:hAnsi="Times New Roman" w:cs="Times New Roman"/>
                <w:sz w:val="24"/>
                <w:szCs w:val="24"/>
              </w:rPr>
              <w:t>45 000-110 000 руб.</w:t>
            </w:r>
          </w:p>
        </w:tc>
      </w:tr>
    </w:tbl>
    <w:p w:rsidR="00977C77" w:rsidRPr="0068504E" w:rsidRDefault="00977C77" w:rsidP="00977C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77" w:rsidRPr="0068504E" w:rsidRDefault="00977C77" w:rsidP="00977C77">
      <w:pPr>
        <w:rPr>
          <w:rFonts w:ascii="Times New Roman" w:hAnsi="Times New Roman" w:cs="Times New Roman"/>
          <w:sz w:val="24"/>
          <w:szCs w:val="24"/>
        </w:rPr>
      </w:pPr>
    </w:p>
    <w:p w:rsidR="00BF33A3" w:rsidRDefault="00BF33A3">
      <w:bookmarkStart w:id="0" w:name="_GoBack"/>
      <w:bookmarkEnd w:id="0"/>
    </w:p>
    <w:sectPr w:rsidR="00BF33A3" w:rsidSect="006831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77"/>
    <w:rsid w:val="00977C77"/>
    <w:rsid w:val="00B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sia.superjob.ru/clients/gosudarstvennoe-byudzhetnoe-obrazovatelnoe-uchrezhdenie-gimnaziya-426-2946014.html" TargetMode="External"/><Relationship Id="rId13" Type="http://schemas.openxmlformats.org/officeDocument/2006/relationships/hyperlink" Target="https://trudvsem.ru/company/10267014320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ssia.superjob.ru/clients/gbou-morskoj-licej-primorskogo-rajona-sankt-peterburga-4197182.html" TargetMode="External"/><Relationship Id="rId12" Type="http://schemas.openxmlformats.org/officeDocument/2006/relationships/hyperlink" Target="https://russia.superjob.ru/vakansii/koncertmejster-50967680.html?search_id=5b2bfe38-9218-11f0-870e-7aba6cda1816&amp;vacancyShouldHighlight=true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ssia.superjob.ru/clients/mbudodshi-im-a-k-lyadova-4587969.html" TargetMode="External"/><Relationship Id="rId11" Type="http://schemas.openxmlformats.org/officeDocument/2006/relationships/hyperlink" Target="https://yandex.ru/profile/1005777421?lang=ru" TargetMode="External"/><Relationship Id="rId5" Type="http://schemas.openxmlformats.org/officeDocument/2006/relationships/hyperlink" Target="https://russia.superjob.ru/clients/mbou-obrazovatelnyj-centr-poljot-2968573.html" TargetMode="External"/><Relationship Id="rId15" Type="http://schemas.openxmlformats.org/officeDocument/2006/relationships/hyperlink" Target="https://www.rabota.ru/company/3738858/" TargetMode="External"/><Relationship Id="rId10" Type="http://schemas.openxmlformats.org/officeDocument/2006/relationships/hyperlink" Target="https://russia.superjob.ru/vakansii/pedagog-dopolnitelnogo-obrazovaniya-50821500.html?search_id=5b2bfe38-9218-11f0-870e-7aba6cda1816&amp;vacancyShouldHighlight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.superjob.ru/clients/sosh-derevni-krivskoe-4914323.html" TargetMode="External"/><Relationship Id="rId14" Type="http://schemas.openxmlformats.org/officeDocument/2006/relationships/hyperlink" Target="tel:+7(915)%20640-4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2025-09-18T06:51:00Z</dcterms:created>
  <dcterms:modified xsi:type="dcterms:W3CDTF">2025-09-18T06:51:00Z</dcterms:modified>
</cp:coreProperties>
</file>