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2E" w:rsidRPr="007F28EB" w:rsidRDefault="00645F2E" w:rsidP="0064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EB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645F2E" w:rsidRPr="007F28EB" w:rsidRDefault="00700E85" w:rsidP="0064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 .03. 2025</w:t>
      </w:r>
      <w:r w:rsidR="00645F2E" w:rsidRPr="007F28EB">
        <w:rPr>
          <w:rFonts w:ascii="Times New Roman" w:hAnsi="Times New Roman" w:cs="Times New Roman"/>
          <w:b/>
          <w:sz w:val="28"/>
          <w:szCs w:val="28"/>
        </w:rPr>
        <w:t>г.</w:t>
      </w:r>
    </w:p>
    <w:p w:rsidR="00645F2E" w:rsidRPr="007F28EB" w:rsidRDefault="00645F2E" w:rsidP="00645F2E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EB">
        <w:rPr>
          <w:rFonts w:ascii="Times New Roman" w:hAnsi="Times New Roman" w:cs="Times New Roman"/>
          <w:b/>
          <w:sz w:val="28"/>
          <w:szCs w:val="28"/>
        </w:rPr>
        <w:t>Библиотечно-информационная деятельность.</w:t>
      </w:r>
    </w:p>
    <w:p w:rsidR="00645F2E" w:rsidRPr="00645F2E" w:rsidRDefault="00645F2E" w:rsidP="00645F2E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8EB">
        <w:rPr>
          <w:rFonts w:ascii="Times New Roman" w:hAnsi="Times New Roman" w:cs="Times New Roman"/>
          <w:b/>
          <w:sz w:val="28"/>
          <w:szCs w:val="28"/>
        </w:rPr>
        <w:t>Музеология</w:t>
      </w:r>
      <w:proofErr w:type="spellEnd"/>
      <w:r w:rsidRPr="007F28EB">
        <w:rPr>
          <w:rFonts w:ascii="Times New Roman" w:hAnsi="Times New Roman" w:cs="Times New Roman"/>
          <w:b/>
          <w:sz w:val="28"/>
          <w:szCs w:val="28"/>
        </w:rPr>
        <w:t xml:space="preserve"> и охрана объектов к</w:t>
      </w:r>
      <w:r>
        <w:rPr>
          <w:rFonts w:ascii="Times New Roman" w:hAnsi="Times New Roman" w:cs="Times New Roman"/>
          <w:b/>
          <w:sz w:val="28"/>
          <w:szCs w:val="28"/>
        </w:rPr>
        <w:t>ультурного и природного наследия</w:t>
      </w:r>
    </w:p>
    <w:tbl>
      <w:tblPr>
        <w:tblStyle w:val="a3"/>
        <w:tblW w:w="17269" w:type="dxa"/>
        <w:tblInd w:w="250" w:type="dxa"/>
        <w:tblLook w:val="04A0" w:firstRow="1" w:lastRow="0" w:firstColumn="1" w:lastColumn="0" w:noHBand="0" w:noVBand="1"/>
      </w:tblPr>
      <w:tblGrid>
        <w:gridCol w:w="553"/>
        <w:gridCol w:w="7"/>
        <w:gridCol w:w="2201"/>
        <w:gridCol w:w="1062"/>
        <w:gridCol w:w="3091"/>
        <w:gridCol w:w="2701"/>
        <w:gridCol w:w="2600"/>
        <w:gridCol w:w="2290"/>
        <w:gridCol w:w="2764"/>
      </w:tblGrid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Республиканская Детская библиотека им. </w:t>
            </w:r>
            <w:proofErr w:type="spellStart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В.Н.Орлова</w:t>
            </w:r>
            <w:proofErr w:type="spellEnd"/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(978) 585-55-85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645F2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eastAsia="Times New Roman" w:hAnsi="Times New Roman" w:cs="Times New Roman"/>
                <w:bCs/>
                <w:color w:val="858585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22 000-30 000 руб.</w:t>
            </w:r>
          </w:p>
        </w:tc>
      </w:tr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Восточно-Крымский  </w:t>
            </w:r>
            <w:proofErr w:type="spellStart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ультурный музей-заповедник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+79780030623Оксана Викторовна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Керчь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От 25 000 руб. +стимул.</w:t>
            </w:r>
          </w:p>
        </w:tc>
      </w:tr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Восточно-Крымский  </w:t>
            </w:r>
            <w:proofErr w:type="spellStart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музей-заповедник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+79780030623Оксана Викторовна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Керчь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От 25 000 руб.</w:t>
            </w:r>
          </w:p>
        </w:tc>
      </w:tr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645F2E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музей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(3654) 260370 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Ялта, ул</w:t>
            </w:r>
            <w:proofErr w:type="gramStart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ушкинская,5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22 440-22 500 руб.</w:t>
            </w:r>
          </w:p>
        </w:tc>
      </w:tr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(36566) 3-61-22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ГБУК РК «Крымская республиканская библиотека для молодежи»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(3652) 22-86-95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Библиограф 1 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23 000-27 000 руб.</w:t>
            </w:r>
          </w:p>
        </w:tc>
      </w:tr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645F2E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музей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(3654) 260370 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Ялта, ул</w:t>
            </w:r>
            <w:proofErr w:type="gramStart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ушкинская,5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Зав. отделом истории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ГБУК РК «Крымская республиканская библиотека для молодежи»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(3652) 22-86-95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Библиотекарь 1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97219B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9B">
              <w:rPr>
                <w:rFonts w:ascii="Times New Roman" w:hAnsi="Times New Roman" w:cs="Times New Roman"/>
                <w:sz w:val="24"/>
                <w:szCs w:val="24"/>
              </w:rPr>
              <w:t>23 000-27 000 руб.</w:t>
            </w:r>
          </w:p>
        </w:tc>
      </w:tr>
      <w:tr w:rsidR="00645F2E" w:rsidRPr="00746D6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музей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(3654) 260370 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sz w:val="24"/>
                <w:szCs w:val="24"/>
              </w:rPr>
              <w:t>Менеджер по связям с общественностью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746D6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6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Бахчисарайского района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ворганизацию</w:t>
            </w:r>
            <w:proofErr w:type="spellEnd"/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Бахчисарай, пер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узыкальный,6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(36566) 3-61-22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обеспечиванию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музейных предметов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(36566) 3-61-22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ГБУК РК «Крымская республиканская библиотека для молодежи»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22-86-95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Методист 1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23 000-27 000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музей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(3654) 260370 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Зав. филиалом музея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0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«Крымская республиканская универсальная научная библиотека им. И. Я. Франко»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0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+ 7(3652) 608-644 http://franco.crimealib.ru/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0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Симферополь, ул. Набережная им. 60-летия СССР, 29-А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0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1 категории (Отдел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городскго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абонемента) 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70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45F2E" w:rsidRPr="00F20C50" w:rsidRDefault="00645F2E" w:rsidP="0070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:rsidR="00645F2E" w:rsidRPr="00F20C50" w:rsidRDefault="00645F2E" w:rsidP="00700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89586145388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Севастополь,           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 5-й километр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От 35 000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(36566) 3-61-22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Художник-реставратор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ГБУК РК «Крымская республиканская библиотека для молодежи»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22-86-95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Библиотекарь 2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23 000-26 000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Республики Крым 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"Крымский литературно-художественный мемориальный музей-заповедник"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Ковальчук Лариса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Александровнател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тел. +7 978 761 26 81                      </w:t>
            </w:r>
            <w:hyperlink r:id="rId8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http://tavrida-museum.ru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298637, Республика Крым, г. Ялта,            ул. Кирова, 112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научный сотрудник музея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45F2E" w:rsidRPr="00F20C50" w:rsidRDefault="00645F2E" w:rsidP="007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20C5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ЦКС Бахчисарайского района</w:t>
            </w:r>
          </w:p>
          <w:p w:rsidR="00645F2E" w:rsidRPr="00F20C50" w:rsidRDefault="00645F2E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805FD1" w:rsidRDefault="00645F2E" w:rsidP="00645F2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(365) 544-74-70</w:t>
            </w:r>
            <w:r w:rsidRPr="0080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F2E" w:rsidRPr="00805FD1" w:rsidRDefault="00645F2E" w:rsidP="00645F2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(365) 544-78-72</w:t>
            </w:r>
          </w:p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Бахчисарай, Дом народного творчества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Методист библиотеки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 руб.</w:t>
            </w:r>
          </w:p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45F2E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Историко-литературный музей 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(3654) 260370 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Ялта, ул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ушкинская,5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ГБУК РК «Крымская республиканская библиотека для молодежи»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22-86-95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23 000-26 000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Историко-культурный мемориальный музей-заповедник «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Киммерия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М.А.Волошина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 (36562) 2-44-37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библиотечного обслуживания и туризма администрации Кировского района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45F2E">
            <w:pPr>
              <w:numPr>
                <w:ilvl w:val="0"/>
                <w:numId w:val="4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(365) 554-1730    </w:t>
            </w:r>
            <w:hyperlink r:id="rId9" w:tgtFrame="_blank" w:history="1">
              <w:r w:rsidRPr="00F20C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www.rusprofile.ru</w:t>
              </w:r>
            </w:hyperlink>
          </w:p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пос. 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Первомайского района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5263C7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10" w:history="1">
              <w:r w:rsidR="00645F2E"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www.rusprofile.ru</w:t>
              </w:r>
            </w:hyperlink>
          </w:p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Телефон не указан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ары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-Баш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В.Н.Орлова</w:t>
            </w:r>
            <w:proofErr w:type="spellEnd"/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+ 7 (3652) 27-55-57 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ургенева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Первомайского района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5263C7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11" w:history="1">
              <w:r w:rsidR="00645F2E"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www.rusprofile.ru</w:t>
              </w:r>
            </w:hyperlink>
          </w:p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Телефон не указан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филиал 27                     (Первомайский район, с.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Крыловка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                ул. Колесника)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0,25 ставки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для взрослых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27-42-35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             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Пушкина 1/2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                    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19 242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Крымская республиканская универсальная научная библиотека имени И. Я. Франко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608-644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Симферополь,           ул. Набережная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ретроконверсии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и корпоративных каталогов отдела обработки документов и организации каталогов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29 000-32 000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22-97-76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Симферополь,                ул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елезнодорожная,10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Библиотекарь 2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19 242-20 000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Первомайского района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5263C7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12" w:history="1">
              <w:r w:rsidR="00645F2E"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www.rusprofile.ru</w:t>
              </w:r>
            </w:hyperlink>
          </w:p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Телефон не указан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                             с. 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Пшеничное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               ул. Бычкова, 13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C5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27-42-35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Симферополь,              ул. Пушкина 1/2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19 242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 для молодежи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 (3652) 22-86-95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ечкеметская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Библиотекарь 1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20 000-27 000 руб.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ГБУК РК "Крымская республиканская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  <w:hyperlink r:id="rId13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http://www.krbm.ru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295050 Республика Крым,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имферополь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ул.Кечкеметская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94А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"Крымский литературно-художественный мемориальный музей-заповедник"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Ковальчук Лариса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Александровнател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тел. +7 978 761 26 81                      </w:t>
            </w:r>
            <w:hyperlink r:id="rId14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http://tavrida-museum.ru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298637, Республика Крым, г. Ялта,            ул. Кирова, 112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ГБУК РК "Крымская республиканская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  <w:hyperlink r:id="rId15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http://www.krbm.ru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295050 Республика Крым,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имферополь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ул.Кечкеметская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94А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Методист 1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ГБУК РК "Крымская республиканская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  <w:hyperlink r:id="rId16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http://www.krbm.ru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295050 Республика Крым,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имферополь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ул.Кечкеметская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94А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Библиограф 1 категории (декретное место)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ГБУК РК "Крымская республиканская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  <w:hyperlink r:id="rId17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http://www.krbm.ru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295050 Республика Крым,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имферополь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ул.Кечкеметская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94А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Библиотекарь 1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Сушко Ирина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br/>
              <w:t>Анатольевна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br/>
              <w:t>+7(978)729-10-88 http://kkmuz.ru/                muzey_sushko@mail.ru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296000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Крым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br/>
              <w:t>г. Красноперекопск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br/>
              <w:t>ул. Менделеева, д.23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Хранитель музейных фондов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4" w:type="dxa"/>
            <w:tcBorders>
              <w:top w:val="nil"/>
            </w:tcBorders>
          </w:tcPr>
          <w:p w:rsidR="00645F2E" w:rsidRPr="00F20C50" w:rsidRDefault="00645F2E" w:rsidP="00E0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ГБУК РК "Крымская республиканская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  <w:hyperlink r:id="rId18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http://www.krbm.ru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295050 Республика Крым,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имферополь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ул.Кечкеметская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94А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Библиотекарь 2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«Крымская республиканская универсальная научная библиотека им. И. Я. Франко»</w:t>
            </w:r>
          </w:p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+ 7(3652) 608-644 http://franco.crimealib.ru/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Симферополь, ул. Набережная им. 60-летия СССР, 29-А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1 категории (Отдел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книгохранения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Квота-инвалид) 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ГБУК РК "Крымская республиканская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библиотеа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  <w:hyperlink r:id="rId19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http://www.krbm.ru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295050 Республика Крым,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имферополь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ул.Кечкеметская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 94А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безопасности библиотечных фондов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"Крымский литературно-художественный мемориальный музей-заповедник"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Ковальчук Лариса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Александровнател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тел. +7 978 761 26 81                      </w:t>
            </w:r>
            <w:hyperlink r:id="rId20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http://tavrida-museum.ru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298637, Республика Крым, г. Ялта,            ул. Кирова, 112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Республики Крым 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«Крымская республиканская универсальная научная библиотека им. И. Я. Франко»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Ясинова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+ 7(3652) 608-644 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http://franco.crimealib.ru/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Симферополь, ул. Набережная им. 60-летия СССР, 29-А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 библиотеки (сектор развития и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моитоинга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научно-методического отдела)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ставка</w:t>
            </w:r>
          </w:p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"Централизованная библиотечная система Советского района Республики Крым"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Лариса Анатольевна, тел. +79788497906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ivanchenko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lora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20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ichki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crimealib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297200, Республика Крым,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ул. Первомайская, д. 38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Краснофлотской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б-ф № 7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«Крымская республиканская универсальная научная библиотека им. И. Я. Франко»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+ 7(3652) 608-644 http://franco.crimealib.ru/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Симферополь, ул. Набережная им. 60-летия СССР, 29-А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Бибиотекарь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(Отдел документов по искусству)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20C50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82700C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"Крымский литературно-художественный мемориальный музей-заповедник"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Ковальчук Лариса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Александровнател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тел. +7 978 761 26 81                      </w:t>
            </w:r>
            <w:hyperlink r:id="rId21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http://tavrida-museum.ru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298637, Республика Крым, г. Ялта,            ул. Кирова, 112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хранитель музейных предметов II категории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645F2E" w:rsidRPr="00F20C50" w:rsidRDefault="00645F2E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404198" w:rsidRPr="00F20C50" w:rsidTr="00D029C4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«Крымская республиканская универсальная научная библиотека им. И. Я. Франко»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+ 7(3652) 608-644 http://franco.crimealib.ru/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Симферополь, ул. Набережная им. 60-летия СССР, 29-А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1 категории (Отдел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книгохранения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404198" w:rsidRPr="00F20C50" w:rsidTr="00D029C4">
        <w:trPr>
          <w:trHeight w:val="110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Республики Крым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Ковальчук Лариса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Александровнател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тел. +7 978 761 26 81     </w:t>
            </w:r>
          </w:p>
        </w:tc>
        <w:tc>
          <w:tcPr>
            <w:tcW w:w="2701" w:type="dxa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298637, Республика Крым, г. Ялта,            ул. Кирова, 112</w:t>
            </w:r>
          </w:p>
        </w:tc>
        <w:tc>
          <w:tcPr>
            <w:tcW w:w="2600" w:type="dxa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музейно-образовательной деятельности 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double" w:sz="2" w:space="0" w:color="auto"/>
              <w:right w:val="sing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98" w:rsidRPr="00F20C50" w:rsidTr="00404198"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«Крымская республиканская универсальная научная библиотека им. И. Я. Франко»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+ 7(3652) 608-644 http://franco.crimealib.ru/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Симферополь, ул. Набережная им. 60-летия СССР, 29-А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1 категории (Отдел "Универсальный читальный зал")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4" w:type="dxa"/>
            <w:vMerge w:val="restart"/>
            <w:tcBorders>
              <w:top w:val="nil"/>
              <w:bottom w:val="nil"/>
            </w:tcBorders>
            <w:vAlign w:val="center"/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98" w:rsidRPr="00F20C50" w:rsidTr="00404198"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ГБУ РК "Дворец - замок "Ласточкино гнездо"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Щур Ю.А. -директор тел.+79787047175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298662,г.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  <w:proofErr w:type="gram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Гаспра,ул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Алупкинское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9А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музейный смотритель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4" w:type="dxa"/>
            <w:vMerge/>
            <w:tcBorders>
              <w:bottom w:val="nil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98" w:rsidRPr="00F20C50" w:rsidTr="00404198"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"Крымский литературно-художественный мемориальный музей-заповедник"</w:t>
            </w:r>
          </w:p>
        </w:tc>
        <w:tc>
          <w:tcPr>
            <w:tcW w:w="309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Ковальчук Лариса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Александровнател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тел. +7 978 761 26 81                      </w:t>
            </w:r>
            <w:hyperlink r:id="rId22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http://tavrida-museum.ru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298637, Республика Крым, г. Ялта,            ул. Кирова, 112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4" w:type="dxa"/>
            <w:vMerge/>
            <w:tcBorders>
              <w:bottom w:val="nil"/>
            </w:tcBorders>
            <w:vAlign w:val="center"/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98" w:rsidRPr="00F20C50" w:rsidTr="00404198">
        <w:trPr>
          <w:gridAfter w:val="6"/>
          <w:wAfter w:w="14508" w:type="dxa"/>
        </w:trPr>
        <w:tc>
          <w:tcPr>
            <w:tcW w:w="553" w:type="dxa"/>
            <w:tcBorders>
              <w:bottom w:val="nil"/>
            </w:tcBorders>
            <w:vAlign w:val="center"/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bottom w:val="nil"/>
            </w:tcBorders>
            <w:vAlign w:val="center"/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98" w:rsidRPr="00F20C50" w:rsidTr="00404198">
        <w:tc>
          <w:tcPr>
            <w:tcW w:w="560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"Крымский литературно-художественный мемориальный музей-заповедник"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Ковальчук Лариса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Александровнател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тел. +7 978 761 26 81                      </w:t>
            </w:r>
            <w:hyperlink r:id="rId23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http://tavrida-museum.ru</w:t>
              </w:r>
            </w:hyperlink>
          </w:p>
        </w:tc>
        <w:tc>
          <w:tcPr>
            <w:tcW w:w="270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298637, Республика Крым, г. Ялта,            ул. Кирова, 112</w:t>
            </w:r>
          </w:p>
        </w:tc>
        <w:tc>
          <w:tcPr>
            <w:tcW w:w="260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2290" w:type="dxa"/>
            <w:tcBorders>
              <w:top w:val="nil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4" w:type="dxa"/>
            <w:tcBorders>
              <w:top w:val="nil"/>
              <w:bottom w:val="nil"/>
            </w:tcBorders>
            <w:vAlign w:val="center"/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98" w:rsidRPr="00F20C50" w:rsidTr="00404198">
        <w:trPr>
          <w:gridAfter w:val="1"/>
          <w:wAfter w:w="2764" w:type="dxa"/>
        </w:trPr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Республики Крым 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«Крымская республиканская универсальная научная библиотека им. И. Я. Франко»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Ясинова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+ 7(3652) 608-644 </w:t>
            </w: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http://franco.crimealib.ru/</w:t>
            </w:r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Симферополь, ул. Набережная им. 60-летия СССР, 29-А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 (Отдел краеведения)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404198" w:rsidRPr="00F20C50" w:rsidTr="00404198"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"Крымский литературно-художественный мемориальный музей-заповедник"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Ковальчук Лариса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Александровнател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тел. +7 978 761 26 81                      </w:t>
            </w:r>
            <w:hyperlink r:id="rId24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http://tavrida-museum.ru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298637, Республика Крым, г. Ялта,            ул. Кирова, 112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специалист по учету музейных предметов без категорий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4" w:type="dxa"/>
            <w:vMerge w:val="restart"/>
            <w:tcBorders>
              <w:top w:val="nil"/>
              <w:bottom w:val="nil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98" w:rsidRPr="00F20C50" w:rsidTr="00404198">
        <w:tc>
          <w:tcPr>
            <w:tcW w:w="5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2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"Крымский литературно-художественный мемориальный музей-заповедник"</w:t>
            </w:r>
          </w:p>
        </w:tc>
        <w:tc>
          <w:tcPr>
            <w:tcW w:w="30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Ковальчук Лариса  </w:t>
            </w:r>
            <w:proofErr w:type="spellStart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Александровнател</w:t>
            </w:r>
            <w:proofErr w:type="spellEnd"/>
            <w:r w:rsidRPr="00F20C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тел. +7 978 761 26 81                      </w:t>
            </w:r>
            <w:hyperlink r:id="rId25" w:history="1">
              <w:r w:rsidRPr="00F20C5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http://tavrida-museum.ru</w:t>
              </w:r>
            </w:hyperlink>
          </w:p>
        </w:tc>
        <w:tc>
          <w:tcPr>
            <w:tcW w:w="2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298637, Республика Крым, г. Ялта,            ул. Кирова, 112</w:t>
            </w:r>
          </w:p>
        </w:tc>
        <w:tc>
          <w:tcPr>
            <w:tcW w:w="2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ученый секретарь музея</w:t>
            </w:r>
          </w:p>
        </w:tc>
        <w:tc>
          <w:tcPr>
            <w:tcW w:w="2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4" w:type="dxa"/>
            <w:vMerge/>
            <w:tcBorders>
              <w:top w:val="nil"/>
              <w:bottom w:val="nil"/>
            </w:tcBorders>
          </w:tcPr>
          <w:p w:rsidR="00404198" w:rsidRPr="00F20C50" w:rsidRDefault="00404198" w:rsidP="006C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00C" w:rsidRPr="00F20C50" w:rsidRDefault="0082700C" w:rsidP="006C6D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5F2E" w:rsidRPr="00F20C50" w:rsidRDefault="00645F2E" w:rsidP="006C6D53">
      <w:pPr>
        <w:rPr>
          <w:rFonts w:ascii="Times New Roman" w:hAnsi="Times New Roman" w:cs="Times New Roman"/>
          <w:b/>
          <w:sz w:val="24"/>
          <w:szCs w:val="24"/>
        </w:rPr>
      </w:pPr>
    </w:p>
    <w:p w:rsidR="00645F2E" w:rsidRPr="00F20C50" w:rsidRDefault="00645F2E" w:rsidP="006C6D53">
      <w:pPr>
        <w:rPr>
          <w:rFonts w:ascii="Times New Roman" w:hAnsi="Times New Roman" w:cs="Times New Roman"/>
          <w:b/>
          <w:sz w:val="24"/>
          <w:szCs w:val="24"/>
        </w:rPr>
      </w:pPr>
    </w:p>
    <w:p w:rsidR="00645F2E" w:rsidRPr="00F20C50" w:rsidRDefault="00645F2E" w:rsidP="006C6D53">
      <w:pPr>
        <w:rPr>
          <w:rFonts w:ascii="Times New Roman" w:hAnsi="Times New Roman" w:cs="Times New Roman"/>
          <w:b/>
          <w:sz w:val="24"/>
          <w:szCs w:val="24"/>
        </w:rPr>
      </w:pPr>
    </w:p>
    <w:p w:rsidR="00645F2E" w:rsidRPr="00746D60" w:rsidRDefault="00645F2E" w:rsidP="006C6D53">
      <w:pPr>
        <w:rPr>
          <w:rFonts w:ascii="Times New Roman" w:hAnsi="Times New Roman" w:cs="Times New Roman"/>
          <w:b/>
          <w:sz w:val="24"/>
          <w:szCs w:val="24"/>
        </w:rPr>
      </w:pPr>
    </w:p>
    <w:p w:rsidR="00D6128E" w:rsidRPr="00746D60" w:rsidRDefault="00D6128E" w:rsidP="006C6D53">
      <w:pPr>
        <w:rPr>
          <w:rFonts w:ascii="Times New Roman" w:hAnsi="Times New Roman" w:cs="Times New Roman"/>
          <w:sz w:val="24"/>
          <w:szCs w:val="24"/>
        </w:rPr>
      </w:pPr>
    </w:p>
    <w:sectPr w:rsidR="00D6128E" w:rsidRPr="00746D60" w:rsidSect="00645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C7" w:rsidRDefault="005263C7" w:rsidP="00645F2E">
      <w:pPr>
        <w:spacing w:after="0" w:line="240" w:lineRule="auto"/>
      </w:pPr>
      <w:r>
        <w:separator/>
      </w:r>
    </w:p>
  </w:endnote>
  <w:endnote w:type="continuationSeparator" w:id="0">
    <w:p w:rsidR="005263C7" w:rsidRDefault="005263C7" w:rsidP="0064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C7" w:rsidRDefault="005263C7" w:rsidP="00645F2E">
      <w:pPr>
        <w:spacing w:after="0" w:line="240" w:lineRule="auto"/>
      </w:pPr>
      <w:r>
        <w:separator/>
      </w:r>
    </w:p>
  </w:footnote>
  <w:footnote w:type="continuationSeparator" w:id="0">
    <w:p w:rsidR="005263C7" w:rsidRDefault="005263C7" w:rsidP="00645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1B06"/>
    <w:multiLevelType w:val="multilevel"/>
    <w:tmpl w:val="C89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D750B"/>
    <w:multiLevelType w:val="multilevel"/>
    <w:tmpl w:val="033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1262D"/>
    <w:multiLevelType w:val="multilevel"/>
    <w:tmpl w:val="A87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67782"/>
    <w:multiLevelType w:val="multilevel"/>
    <w:tmpl w:val="F4F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2E"/>
    <w:rsid w:val="000C1B7C"/>
    <w:rsid w:val="002469F6"/>
    <w:rsid w:val="00404198"/>
    <w:rsid w:val="004C7E88"/>
    <w:rsid w:val="005263C7"/>
    <w:rsid w:val="00533CB1"/>
    <w:rsid w:val="00645F2E"/>
    <w:rsid w:val="006C6D53"/>
    <w:rsid w:val="00700E85"/>
    <w:rsid w:val="00744553"/>
    <w:rsid w:val="00746D60"/>
    <w:rsid w:val="00805FD1"/>
    <w:rsid w:val="0082700C"/>
    <w:rsid w:val="0097219B"/>
    <w:rsid w:val="00C250E2"/>
    <w:rsid w:val="00D029C4"/>
    <w:rsid w:val="00D526BF"/>
    <w:rsid w:val="00D6128E"/>
    <w:rsid w:val="00DA6584"/>
    <w:rsid w:val="00F001B0"/>
    <w:rsid w:val="00F13E07"/>
    <w:rsid w:val="00F2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45F2E"/>
    <w:rPr>
      <w:b/>
      <w:bCs/>
    </w:rPr>
  </w:style>
  <w:style w:type="character" w:styleId="a5">
    <w:name w:val="Hyperlink"/>
    <w:basedOn w:val="a0"/>
    <w:uiPriority w:val="99"/>
    <w:unhideWhenUsed/>
    <w:rsid w:val="00645F2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F2E"/>
  </w:style>
  <w:style w:type="paragraph" w:styleId="a8">
    <w:name w:val="footer"/>
    <w:basedOn w:val="a"/>
    <w:link w:val="a9"/>
    <w:uiPriority w:val="99"/>
    <w:unhideWhenUsed/>
    <w:rsid w:val="0064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F2E"/>
  </w:style>
  <w:style w:type="paragraph" w:styleId="aa">
    <w:name w:val="Balloon Text"/>
    <w:basedOn w:val="a"/>
    <w:link w:val="ab"/>
    <w:uiPriority w:val="99"/>
    <w:semiHidden/>
    <w:unhideWhenUsed/>
    <w:rsid w:val="00F0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45F2E"/>
    <w:rPr>
      <w:b/>
      <w:bCs/>
    </w:rPr>
  </w:style>
  <w:style w:type="character" w:styleId="a5">
    <w:name w:val="Hyperlink"/>
    <w:basedOn w:val="a0"/>
    <w:uiPriority w:val="99"/>
    <w:unhideWhenUsed/>
    <w:rsid w:val="00645F2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F2E"/>
  </w:style>
  <w:style w:type="paragraph" w:styleId="a8">
    <w:name w:val="footer"/>
    <w:basedOn w:val="a"/>
    <w:link w:val="a9"/>
    <w:uiPriority w:val="99"/>
    <w:unhideWhenUsed/>
    <w:rsid w:val="0064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F2E"/>
  </w:style>
  <w:style w:type="paragraph" w:styleId="aa">
    <w:name w:val="Balloon Text"/>
    <w:basedOn w:val="a"/>
    <w:link w:val="ab"/>
    <w:uiPriority w:val="99"/>
    <w:semiHidden/>
    <w:unhideWhenUsed/>
    <w:rsid w:val="00F0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vrida-museum.ru/" TargetMode="External"/><Relationship Id="rId13" Type="http://schemas.openxmlformats.org/officeDocument/2006/relationships/hyperlink" Target="http://www.krbm.ru/" TargetMode="External"/><Relationship Id="rId18" Type="http://schemas.openxmlformats.org/officeDocument/2006/relationships/hyperlink" Target="http://www.krbm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avrida-museu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profile.ru" TargetMode="External"/><Relationship Id="rId17" Type="http://schemas.openxmlformats.org/officeDocument/2006/relationships/hyperlink" Target="http://www.krbm.ru/" TargetMode="External"/><Relationship Id="rId25" Type="http://schemas.openxmlformats.org/officeDocument/2006/relationships/hyperlink" Target="http://tavrida-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bm.ru/" TargetMode="External"/><Relationship Id="rId20" Type="http://schemas.openxmlformats.org/officeDocument/2006/relationships/hyperlink" Target="http://tavrida-museu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profile.ru" TargetMode="External"/><Relationship Id="rId24" Type="http://schemas.openxmlformats.org/officeDocument/2006/relationships/hyperlink" Target="http://tavrida-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bm.ru/" TargetMode="External"/><Relationship Id="rId23" Type="http://schemas.openxmlformats.org/officeDocument/2006/relationships/hyperlink" Target="http://tavrida-museum.ru/" TargetMode="External"/><Relationship Id="rId10" Type="http://schemas.openxmlformats.org/officeDocument/2006/relationships/hyperlink" Target="http://www.rusprofile.ru" TargetMode="External"/><Relationship Id="rId19" Type="http://schemas.openxmlformats.org/officeDocument/2006/relationships/hyperlink" Target="http://www.krb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id/10843368" TargetMode="External"/><Relationship Id="rId14" Type="http://schemas.openxmlformats.org/officeDocument/2006/relationships/hyperlink" Target="http://tavrida-museum.ru/" TargetMode="External"/><Relationship Id="rId22" Type="http://schemas.openxmlformats.org/officeDocument/2006/relationships/hyperlink" Target="http://tavrida-museum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2025-03-19T06:54:00Z</cp:lastPrinted>
  <dcterms:created xsi:type="dcterms:W3CDTF">2025-03-19T11:49:00Z</dcterms:created>
  <dcterms:modified xsi:type="dcterms:W3CDTF">2025-03-19T11:49:00Z</dcterms:modified>
</cp:coreProperties>
</file>