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5" w:rsidRDefault="001B6755" w:rsidP="001B6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55" w:rsidRPr="002C3872" w:rsidRDefault="001B6755" w:rsidP="001B6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Вакансии в иных субъектах Российской Федерации</w:t>
      </w:r>
    </w:p>
    <w:p w:rsidR="001B6755" w:rsidRPr="002C3872" w:rsidRDefault="001B6755" w:rsidP="001B6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72">
        <w:rPr>
          <w:rFonts w:ascii="Times New Roman" w:hAnsi="Times New Roman" w:cs="Times New Roman"/>
          <w:b/>
          <w:sz w:val="24"/>
          <w:szCs w:val="24"/>
        </w:rPr>
        <w:t>на 20.12.2024г.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694"/>
        <w:gridCol w:w="2268"/>
        <w:gridCol w:w="3402"/>
        <w:gridCol w:w="2771"/>
      </w:tblGrid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1B6755" w:rsidRPr="002C3872" w:rsidTr="00FB163E">
        <w:trPr>
          <w:trHeight w:val="415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Театр современного искусства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8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+7 (918) 145-72-84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002C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Отель «Азимут»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(800) 100-56-68 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Сочи, Роза Хутор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48 000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C387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ООО Макс Медиа групп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режиссер телеканала в </w:t>
            </w: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медиа холдинг</w:t>
            </w:r>
            <w:proofErr w:type="gram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70 000 руб.</w:t>
            </w:r>
          </w:p>
        </w:tc>
      </w:tr>
      <w:tr w:rsidR="001B6755" w:rsidRPr="002C3872" w:rsidTr="00FB163E">
        <w:trPr>
          <w:trHeight w:val="68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Молодежный театр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"https://sochi.hh.ru/applicant/vacancy_response?vacancyId=112432752&amp;employerId=171758&amp;hhtmFrom=vacancy" </w:instrTex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6755" w:rsidRPr="002C3872" w:rsidRDefault="001B6755" w:rsidP="00FB163E">
            <w:pPr>
              <w:shd w:val="clear" w:color="auto" w:fill="FFFFFF"/>
              <w:spacing w:line="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Откликнуться</w:t>
            </w:r>
          </w:p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7 863) 251-18-33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 Дону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От 45 000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Отель «Азимут»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(800) 100-56-68 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Сочи, Роза Хутор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48 000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Молодежный театр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"https://sochi.hh.ru/applicant/vacancy_response?vacancyId=112432752&amp;employerId=171758&amp;hhtmFrom=vacancy" </w:instrTex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6755" w:rsidRPr="002C3872" w:rsidRDefault="001B6755" w:rsidP="00FB163E">
            <w:pPr>
              <w:shd w:val="clear" w:color="auto" w:fill="FFFFFF"/>
              <w:spacing w:line="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Откликнуться</w:t>
            </w:r>
          </w:p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7 863) 251-18-33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 Дону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От 45 000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2C387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ГБОУ Школа № 507</w:t>
              </w:r>
            </w:hyperlink>
          </w:p>
          <w:p w:rsidR="001B6755" w:rsidRPr="002C3872" w:rsidRDefault="001B6755" w:rsidP="00FB163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+7(499)612-50-77.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Коломенская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60 000-80 000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355A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Ростовский-на-Дону академический молодежный театр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251-18-33</w:t>
            </w:r>
          </w:p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253-10-66</w:t>
            </w:r>
          </w:p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253-82-66</w:t>
            </w:r>
          </w:p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253-97-44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(863) 253-98-44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4355A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Ростов-на-Дону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4355A3" w:rsidRDefault="001B6755" w:rsidP="00FB163E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4355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Звукооператор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45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4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755" w:rsidRPr="002C3872" w:rsidTr="00FB163E">
        <w:trPr>
          <w:trHeight w:val="729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C230E3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(8452) 78-59-79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(8452) 26-66-95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Саратов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C230E3" w:rsidRDefault="001B6755" w:rsidP="00FB163E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230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детской школы искусств</w:t>
            </w:r>
          </w:p>
          <w:p w:rsidR="001B6755" w:rsidRPr="00C230E3" w:rsidRDefault="001B6755" w:rsidP="00FB163E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Саратов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100 000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Дом культуры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(4922) 26-15-08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Владимир, микрорайон Оргтруд, Октябрьская улица, 26Б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F01A87" w:rsidRDefault="001B6755" w:rsidP="00FB163E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01A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2204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 кадрового обеспечения сферы образования Владимирской области</w:t>
              </w:r>
            </w:hyperlink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(4922) 53-02-65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2048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Владимир, улица Героя России Кутузова, 45А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2048A" w:rsidRDefault="001B6755" w:rsidP="00FB163E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2204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Учитель музыки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2048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 — 30 000 ₽/месяц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B24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Школа № 562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2048A" w:rsidRDefault="001B6755" w:rsidP="00FB163E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(812) 417-51-01</w:t>
            </w:r>
            <w:r w:rsidRPr="0022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2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"https://simferopol.superjob.ru/clients/centr-kadrovogo-obespecheniya-sfery-obrazovaniya-vladimirskoj-oblasti-4588828.html" \t "_blank" </w:instrText>
            </w:r>
            <w:r w:rsidRPr="0022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6755" w:rsidRPr="0022048A" w:rsidRDefault="001B6755" w:rsidP="00FB163E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755" w:rsidRPr="0022048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Санкт-Петербург, </w:t>
            </w:r>
            <w:proofErr w:type="spellStart"/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Ириновский</w:t>
            </w:r>
            <w:proofErr w:type="spellEnd"/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проспект, 17к1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Ладожская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B24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Учитель музыки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45 000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BB05D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ЦБС Петроградского района Библиотека на </w:t>
              </w:r>
              <w:proofErr w:type="spellStart"/>
              <w:r w:rsidRPr="00BB05D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Карповке</w:t>
              </w:r>
              <w:proofErr w:type="spellEnd"/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346-09-17</w:t>
            </w:r>
          </w:p>
          <w:p w:rsidR="001B6755" w:rsidRPr="00BB05DB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(962) 723-54-05</w:t>
            </w:r>
          </w:p>
          <w:p w:rsidR="001B6755" w:rsidRPr="002C3872" w:rsidRDefault="001B6755" w:rsidP="00FB163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Санкт-Петербург</w:t>
            </w:r>
          </w:p>
          <w:p w:rsidR="001B6755" w:rsidRPr="00BB05DB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 минут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Петроградская</w:t>
            </w:r>
            <w:proofErr w:type="gramEnd"/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 минут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Чкаловская</w:t>
            </w:r>
            <w:proofErr w:type="gram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BB05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Библиотекарь 1 категории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30 000 — 50 000 </w:t>
            </w:r>
            <w:r w:rsidRPr="002C38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 железных дорог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0B5B50" w:rsidRDefault="001B6755" w:rsidP="00FB163E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Санкт-Петербург</w:t>
            </w:r>
          </w:p>
          <w:p w:rsidR="001B6755" w:rsidRPr="000B5B50" w:rsidRDefault="001B6755" w:rsidP="00FB163E">
            <w:pPr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Балтийская</w:t>
            </w:r>
          </w:p>
          <w:p w:rsidR="001B6755" w:rsidRPr="000B5B50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467-35-68</w:t>
            </w:r>
          </w:p>
          <w:p w:rsidR="001B6755" w:rsidRPr="000B5B50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467-35-68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Санкт-Петербург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Балтийская</w:t>
            </w:r>
            <w:proofErr w:type="gramEnd"/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0B5B50" w:rsidRDefault="001B6755" w:rsidP="00FB163E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Старший научный </w:t>
            </w:r>
            <w:r w:rsidRPr="000B5B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D2F7ED"/>
                <w:lang w:eastAsia="ru-RU"/>
              </w:rPr>
              <w:t>сотрудник</w:t>
            </w:r>
            <w:r w:rsidRPr="000B5B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в </w:t>
            </w:r>
            <w:r w:rsidRPr="000B5B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D2F7ED"/>
                <w:lang w:eastAsia="ru-RU"/>
              </w:rPr>
              <w:t>музей</w:t>
            </w:r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0B5B50" w:rsidRDefault="001B6755" w:rsidP="00FB1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64 000 ₽/месяц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E111DA" w:rsidRDefault="001B6755" w:rsidP="00FB163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hyperlink r:id="rId15" w:tgtFrame="_blank" w:history="1">
              <w:r w:rsidRPr="00E111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ФГБОУ </w:t>
              </w:r>
              <w:proofErr w:type="gramStart"/>
              <w:r w:rsidRPr="00E111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</w:t>
              </w:r>
              <w:proofErr w:type="gramEnd"/>
              <w:r w:rsidRPr="00E111D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Санкт-Петербургский государственный университет</w:t>
              </w:r>
            </w:hyperlink>
          </w:p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E111D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328-20-00</w:t>
            </w:r>
          </w:p>
          <w:p w:rsidR="001B6755" w:rsidRPr="00E111D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363-66-36</w:t>
            </w:r>
          </w:p>
          <w:p w:rsidR="001B6755" w:rsidRPr="00E111D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325-87-36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B05DB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0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Санкт-Петербург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E111DA" w:rsidRDefault="001B6755" w:rsidP="00FB163E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E111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Библиотекарь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35 000 — 40 000 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B24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 отдыха </w:t>
              </w:r>
              <w:r w:rsidRPr="002C38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B24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Верхний Бор</w:t>
              </w:r>
            </w:hyperlink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(3452) 38-35-53 </w:t>
            </w:r>
          </w:p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(3452) 38-03-71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1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Тюмень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B2412A" w:rsidRDefault="001B6755" w:rsidP="00FB163E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B241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Звукорежиссер</w:t>
              </w:r>
            </w:hyperlink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40 000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8067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 Дизайн-студия "Времена Года"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(495) 049-24-50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644-48-48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(495) 049-24-43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049-24-37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049-24-38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Москва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Дизайнер по шторам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90 000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235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Государственный центральный музей современной истории России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699-67-24</w:t>
            </w:r>
          </w:p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699-52-17</w:t>
            </w:r>
          </w:p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699-54-58</w:t>
            </w:r>
          </w:p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699-09-74</w:t>
            </w:r>
          </w:p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699-11-90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609-04-15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3508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Москва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235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Методист по музейно-образовательной деятельности</w:t>
              </w:r>
            </w:hyperlink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53 000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"У Никитских ворот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FA0F47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0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695-82-19</w:t>
            </w:r>
          </w:p>
          <w:p w:rsidR="001B6755" w:rsidRPr="00FA0F47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0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695-56-00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Машинист сцены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Д</w:t>
            </w:r>
            <w:r w:rsidRPr="00FA0F47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о 53 000 </w:t>
            </w:r>
            <w:r w:rsidRPr="002C3872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8067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 Дизайн-студия "Времена Года"</w:t>
              </w:r>
            </w:hyperlink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049-24-50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644-48-48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049-24-43</w:t>
            </w:r>
          </w:p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049-24-37</w:t>
            </w:r>
          </w:p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049-24-38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806775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Москва</w:t>
            </w:r>
          </w:p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Помощник дизайнера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 90 000 </w:t>
            </w:r>
            <w:r w:rsidRPr="002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B6755" w:rsidRPr="002C3872" w:rsidTr="00FB163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"У Никитских ворот</w:t>
            </w:r>
          </w:p>
        </w:tc>
        <w:tc>
          <w:tcPr>
            <w:tcW w:w="26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FA0F47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0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695-82-19</w:t>
            </w:r>
          </w:p>
          <w:p w:rsidR="001B6755" w:rsidRPr="00FA0F47" w:rsidRDefault="001B6755" w:rsidP="00FB1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0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695-56-00</w:t>
            </w:r>
          </w:p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hAnsi="Times New Roman" w:cs="Times New Roman"/>
                <w:sz w:val="24"/>
                <w:szCs w:val="24"/>
              </w:rPr>
              <w:t>Монтировщик/монтажник сцены</w:t>
            </w:r>
          </w:p>
          <w:p w:rsidR="001B6755" w:rsidRPr="002C3872" w:rsidRDefault="001B6755" w:rsidP="00FB163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6755" w:rsidRPr="002C3872" w:rsidRDefault="001B6755" w:rsidP="00FB1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72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Д</w:t>
            </w:r>
            <w:r w:rsidRPr="00FA0F47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о 53 000 </w:t>
            </w:r>
            <w:r w:rsidRPr="002C3872">
              <w:rPr>
                <w:rFonts w:ascii="Times New Roman" w:eastAsia="Times New Roman" w:hAnsi="Times New Roman" w:cs="Times New Roman"/>
                <w:color w:val="041B26"/>
                <w:sz w:val="24"/>
                <w:szCs w:val="24"/>
                <w:lang w:eastAsia="ru-RU"/>
              </w:rPr>
              <w:t>руб.</w:t>
            </w:r>
          </w:p>
        </w:tc>
      </w:tr>
    </w:tbl>
    <w:p w:rsidR="001B6755" w:rsidRPr="002C3872" w:rsidRDefault="001B6755" w:rsidP="001B6755">
      <w:pPr>
        <w:rPr>
          <w:rFonts w:ascii="Times New Roman" w:hAnsi="Times New Roman" w:cs="Times New Roman"/>
          <w:sz w:val="24"/>
          <w:szCs w:val="24"/>
        </w:rPr>
      </w:pPr>
    </w:p>
    <w:p w:rsidR="003402AA" w:rsidRDefault="003402AA">
      <w:bookmarkStart w:id="0" w:name="_GoBack"/>
      <w:bookmarkEnd w:id="0"/>
    </w:p>
    <w:sectPr w:rsidR="003402AA" w:rsidSect="001548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5"/>
    <w:rsid w:val="001B6755"/>
    <w:rsid w:val="003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6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6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job.ru/vakansii/zvukooperator-31680872.html?search_id=929ad210-b855-11ef-a2ae-a7e5cc5356de&amp;vacancyshouldhighlight=true" TargetMode="External"/><Relationship Id="rId13" Type="http://schemas.openxmlformats.org/officeDocument/2006/relationships/hyperlink" Target="https://spb.superjob.ru/clients/cbs-petrogradskogo-rajona-biblioteka-na-karpovke-2533221.html" TargetMode="External"/><Relationship Id="rId18" Type="http://schemas.openxmlformats.org/officeDocument/2006/relationships/hyperlink" Target="https://www.superjob.ru/vakansii/zvukorezhisser-5019522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uperjob.ru/vakansii/metodist-po-muzejno-obrazovatelnoj-deyatelnosti-46565285.html?search_id=a243a6c8-b860-11ef-962d-818b2e25b759&amp;vacancyshouldhighlight=true" TargetMode="External"/><Relationship Id="rId7" Type="http://schemas.openxmlformats.org/officeDocument/2006/relationships/hyperlink" Target="https://simferopol.superjob.ru/clients/rostovskij-na-donu-akademicheskij-molodezhnyj-teatr-2533982.html" TargetMode="External"/><Relationship Id="rId12" Type="http://schemas.openxmlformats.org/officeDocument/2006/relationships/hyperlink" Target="https://www.superjob.ru/vakansii/uchitel-muzyki-50195961.html?search_id=929ad210-b855-11ef-a2ae-a7e5cc5356de&amp;vacancyshouldhighlight=true" TargetMode="External"/><Relationship Id="rId17" Type="http://schemas.openxmlformats.org/officeDocument/2006/relationships/hyperlink" Target="https://simferopol.superjob.ru/clients/baza-otdyha-verhnij-bor-290522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pb.superjob.ru/vakansii/bibliotekar-50229551.html" TargetMode="External"/><Relationship Id="rId20" Type="http://schemas.openxmlformats.org/officeDocument/2006/relationships/hyperlink" Target="https://simferopol.superjob.ru/clients/gosudarstvennyj-centralnyj-muzej-sovremennoj-istorii-rossii-81770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imferopol.superjob.ru/clients/gbou-shkola-507-4404493.html" TargetMode="External"/><Relationship Id="rId11" Type="http://schemas.openxmlformats.org/officeDocument/2006/relationships/hyperlink" Target="https://simferopol.superjob.ru/clients/shkola-562-42575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ochi.hh.ru/employer/206840?hhtmFrom=vacancy" TargetMode="External"/><Relationship Id="rId15" Type="http://schemas.openxmlformats.org/officeDocument/2006/relationships/hyperlink" Target="https://spb.superjob.ru/clients/fgbou-vo-sankt-peterburgskij-gosudarstvennyj-universitet-29192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perjob.ru/vakansii/uchitel-muzyki-50238453.html?search_id=929ad210-b855-11ef-a2ae-a7e5cc5356de&amp;vacancyshouldhighlight=true" TargetMode="External"/><Relationship Id="rId19" Type="http://schemas.openxmlformats.org/officeDocument/2006/relationships/hyperlink" Target="https://simferopol.superjob.ru/clients/vremena-goda-775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mferopol.superjob.ru/clients/centr-kadrovogo-obespecheniya-sfery-obrazovaniya-vladimirskoj-oblasti-4588828.html" TargetMode="External"/><Relationship Id="rId14" Type="http://schemas.openxmlformats.org/officeDocument/2006/relationships/hyperlink" Target="https://spb.superjob.ru/vakansii/bibliotekar-1-kategorii-44215431.html" TargetMode="External"/><Relationship Id="rId22" Type="http://schemas.openxmlformats.org/officeDocument/2006/relationships/hyperlink" Target="https://simferopol.superjob.ru/clients/vremena-goda-775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2024-12-20T05:28:00Z</dcterms:created>
  <dcterms:modified xsi:type="dcterms:W3CDTF">2024-12-20T05:29:00Z</dcterms:modified>
</cp:coreProperties>
</file>