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68160462"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 xml:space="preserve">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Pr="002937E4">
        <w:rPr>
          <w:rFonts w:ascii="Times New Roman" w:hAnsi="Times New Roman"/>
          <w:sz w:val="28"/>
          <w:szCs w:val="28"/>
        </w:rPr>
        <w:t xml:space="preserve">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2FB315B8"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соответствии с пунктом 25 Указа Президента Российской Федерации от 2</w:t>
      </w:r>
      <w:r w:rsidR="00610EEC">
        <w:rPr>
          <w:rFonts w:ascii="Times New Roman" w:hAnsi="Times New Roman"/>
          <w:sz w:val="28"/>
          <w:szCs w:val="28"/>
        </w:rPr>
        <w:t> </w:t>
      </w:r>
      <w:r w:rsidRPr="002937E4">
        <w:rPr>
          <w:rFonts w:ascii="Times New Roman" w:hAnsi="Times New Roman"/>
          <w:sz w:val="28"/>
          <w:szCs w:val="28"/>
        </w:rPr>
        <w:t xml:space="preserve">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46300D76" w:rsidR="004D5762" w:rsidRPr="002937E4" w:rsidRDefault="00793F20" w:rsidP="00AD75B1">
      <w:pPr>
        <w:pStyle w:val="af7"/>
        <w:tabs>
          <w:tab w:val="left" w:pos="426"/>
        </w:tabs>
        <w:ind w:left="0" w:firstLine="0"/>
        <w:jc w:val="center"/>
        <w:rPr>
          <w:rFonts w:ascii="Times New Roman" w:hAnsi="Times New Roman"/>
          <w:b/>
          <w:sz w:val="28"/>
          <w:szCs w:val="28"/>
        </w:rPr>
      </w:pPr>
      <w:r>
        <w:rPr>
          <w:rFonts w:ascii="Times New Roman" w:hAnsi="Times New Roman"/>
          <w:b/>
          <w:sz w:val="28"/>
          <w:szCs w:val="28"/>
          <w:lang w:val="en-US"/>
        </w:rPr>
        <w:t>I</w:t>
      </w:r>
      <w:r w:rsidRPr="00793F20">
        <w:rPr>
          <w:rFonts w:ascii="Times New Roman" w:hAnsi="Times New Roman"/>
          <w:b/>
          <w:sz w:val="28"/>
          <w:szCs w:val="28"/>
        </w:rPr>
        <w:t xml:space="preserve">. </w:t>
      </w:r>
      <w:r w:rsidR="00CF22F2"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rsidP="00AD75B1">
      <w:pPr>
        <w:pStyle w:val="af7"/>
        <w:ind w:left="0"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4BE6FC2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w:t>
      </w:r>
      <w:r w:rsidR="007A6A13">
        <w:rPr>
          <w:rFonts w:ascii="Times New Roman" w:hAnsi="Times New Roman"/>
          <w:sz w:val="28"/>
          <w:szCs w:val="28"/>
        </w:rPr>
        <w:t xml:space="preserve"> в</w:t>
      </w:r>
      <w:r w:rsidRPr="002937E4">
        <w:rPr>
          <w:rFonts w:ascii="Times New Roman" w:hAnsi="Times New Roman"/>
          <w:sz w:val="28"/>
          <w:szCs w:val="28"/>
        </w:rPr>
        <w:t xml:space="preserve"> подпункт</w:t>
      </w:r>
      <w:r w:rsidR="005D6AC3">
        <w:rPr>
          <w:rFonts w:ascii="Times New Roman" w:hAnsi="Times New Roman"/>
          <w:sz w:val="28"/>
          <w:szCs w:val="28"/>
        </w:rPr>
        <w:t>е</w:t>
      </w:r>
      <w:r w:rsidRPr="002937E4">
        <w:rPr>
          <w:rFonts w:ascii="Times New Roman" w:hAnsi="Times New Roman"/>
          <w:sz w:val="28"/>
          <w:szCs w:val="28"/>
        </w:rPr>
        <w:t xml:space="preserve"> 2 настоящего пункта);</w:t>
      </w:r>
    </w:p>
    <w:p w14:paraId="363903D9" w14:textId="05E21116" w:rsidR="005D6AC3" w:rsidRDefault="00CF22F2" w:rsidP="005D6AC3">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 xml:space="preserve">лицами, замещающими муниципальные должности депутатов представительных органов </w:t>
      </w:r>
      <w:r w:rsidR="005D6AC3">
        <w:rPr>
          <w:rFonts w:ascii="Times New Roman" w:hAnsi="Times New Roman"/>
          <w:sz w:val="28"/>
          <w:szCs w:val="28"/>
        </w:rPr>
        <w:t xml:space="preserve">муниципальных образований или должности депутатов законодательных органов субъектов Российской Федерации </w:t>
      </w:r>
      <w:r w:rsidRPr="002937E4">
        <w:rPr>
          <w:rFonts w:ascii="Times New Roman" w:hAnsi="Times New Roman"/>
          <w:sz w:val="28"/>
          <w:szCs w:val="28"/>
        </w:rPr>
        <w:t xml:space="preserve">и осуществляющими свои полномочия </w:t>
      </w:r>
      <w:r w:rsidR="005D6AC3">
        <w:rPr>
          <w:rFonts w:ascii="Times New Roman" w:hAnsi="Times New Roman"/>
          <w:sz w:val="28"/>
          <w:szCs w:val="28"/>
        </w:rPr>
        <w:t>без отрыва от основной деятельности</w:t>
      </w:r>
      <w:r w:rsidR="00F13B8F" w:rsidRPr="00F13B8F">
        <w:rPr>
          <w:rFonts w:ascii="Times New Roman" w:hAnsi="Times New Roman"/>
          <w:sz w:val="28"/>
          <w:szCs w:val="28"/>
        </w:rPr>
        <w:t xml:space="preserve"> </w:t>
      </w:r>
      <w:r w:rsidR="00F13B8F">
        <w:rPr>
          <w:rFonts w:ascii="Times New Roman" w:hAnsi="Times New Roman"/>
          <w:sz w:val="28"/>
          <w:szCs w:val="28"/>
        </w:rPr>
        <w:t>(</w:t>
      </w:r>
      <w:r w:rsidR="00F13B8F" w:rsidRPr="002937E4">
        <w:rPr>
          <w:rFonts w:ascii="Times New Roman" w:hAnsi="Times New Roman"/>
          <w:sz w:val="28"/>
          <w:szCs w:val="28"/>
        </w:rPr>
        <w:t>на непостоянной основе</w:t>
      </w:r>
      <w:r w:rsidR="00F13B8F">
        <w:rPr>
          <w:rFonts w:ascii="Times New Roman" w:hAnsi="Times New Roman"/>
          <w:sz w:val="28"/>
          <w:szCs w:val="28"/>
        </w:rPr>
        <w:t>)</w:t>
      </w:r>
      <w:r w:rsidRPr="002937E4">
        <w:rPr>
          <w:rFonts w:ascii="Times New Roman" w:hAnsi="Times New Roman"/>
          <w:sz w:val="28"/>
          <w:szCs w:val="28"/>
        </w:rPr>
        <w:t>,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w:t>
      </w:r>
      <w:r w:rsidR="00610EEC">
        <w:rPr>
          <w:rFonts w:ascii="Times New Roman" w:hAnsi="Times New Roman"/>
          <w:sz w:val="28"/>
          <w:szCs w:val="28"/>
        </w:rPr>
        <w:t> </w:t>
      </w:r>
      <w:r w:rsidRPr="002937E4">
        <w:rPr>
          <w:rFonts w:ascii="Times New Roman" w:hAnsi="Times New Roman"/>
          <w:sz w:val="28"/>
          <w:szCs w:val="28"/>
        </w:rPr>
        <w:t xml:space="preserve">г. № 230-ФЗ "О контроле за соответствием расходов лиц, замещающих государственные должности, и иных лиц их доходам". </w:t>
      </w:r>
    </w:p>
    <w:p w14:paraId="1A264079" w14:textId="4CB61E75" w:rsidR="005D6AC3" w:rsidRDefault="00CF22F2" w:rsidP="005D6AC3">
      <w:pPr>
        <w:pStyle w:val="af7"/>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В случае, если в течение отчетного периода такие сделки не совершались</w:t>
      </w:r>
      <w:r w:rsidR="005D6AC3">
        <w:rPr>
          <w:rFonts w:ascii="Times New Roman" w:hAnsi="Times New Roman"/>
          <w:sz w:val="28"/>
          <w:szCs w:val="28"/>
        </w:rPr>
        <w:t>:</w:t>
      </w:r>
    </w:p>
    <w:p w14:paraId="56DF5955" w14:textId="1761B48C" w:rsidR="004D5762" w:rsidRDefault="005D6AC3" w:rsidP="00AD75B1">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муниципальные должности депутатов представ</w:t>
      </w:r>
      <w:r w:rsidR="00BB0FF1">
        <w:rPr>
          <w:rFonts w:ascii="Times New Roman" w:hAnsi="Times New Roman"/>
          <w:sz w:val="28"/>
          <w:szCs w:val="28"/>
        </w:rPr>
        <w:t>ите</w:t>
      </w:r>
      <w:r>
        <w:rPr>
          <w:rFonts w:ascii="Times New Roman" w:hAnsi="Times New Roman"/>
          <w:sz w:val="28"/>
          <w:szCs w:val="28"/>
        </w:rPr>
        <w:t>л</w:t>
      </w:r>
      <w:r w:rsidR="00BB0FF1">
        <w:rPr>
          <w:rFonts w:ascii="Times New Roman" w:hAnsi="Times New Roman"/>
          <w:sz w:val="28"/>
          <w:szCs w:val="28"/>
        </w:rPr>
        <w:t>ь</w:t>
      </w:r>
      <w:r>
        <w:rPr>
          <w:rFonts w:ascii="Times New Roman" w:hAnsi="Times New Roman"/>
          <w:sz w:val="28"/>
          <w:szCs w:val="28"/>
        </w:rPr>
        <w:t xml:space="preserve">ных органов муниципальных образований и осуществляющих свои полномочия на непостоянной основе </w:t>
      </w:r>
      <w:r w:rsidR="00CF22F2" w:rsidRPr="002937E4">
        <w:rPr>
          <w:rFonts w:ascii="Times New Roman" w:hAnsi="Times New Roman"/>
          <w:sz w:val="28"/>
          <w:szCs w:val="28"/>
        </w:rPr>
        <w:t>сообщают об этом высшему должностному лицу субъекта Российской Федерации в порядке, установленном законом субъекта Российской Федерации;</w:t>
      </w:r>
    </w:p>
    <w:p w14:paraId="14391876" w14:textId="550EC48A" w:rsidR="005D6AC3"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w:t>
      </w:r>
      <w:r w:rsidR="007E365F">
        <w:rPr>
          <w:rFonts w:ascii="Times New Roman" w:hAnsi="Times New Roman"/>
          <w:sz w:val="28"/>
          <w:szCs w:val="28"/>
        </w:rPr>
        <w:t>,</w:t>
      </w:r>
      <w:r>
        <w:rPr>
          <w:rFonts w:ascii="Times New Roman" w:hAnsi="Times New Roman"/>
          <w:sz w:val="28"/>
          <w:szCs w:val="28"/>
        </w:rPr>
        <w:t xml:space="preserve"> – </w:t>
      </w:r>
      <w:r w:rsidRPr="005D6AC3">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14:paraId="328444D8" w14:textId="010B3B76" w:rsidR="005D6AC3" w:rsidRPr="002937E4"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00F034AD" w:rsidRPr="00F034AD">
        <w:rPr>
          <w:rFonts w:ascii="Times New Roman" w:hAnsi="Times New Roman"/>
          <w:sz w:val="28"/>
          <w:szCs w:val="28"/>
        </w:rPr>
        <w:t>Инструктивно-методически</w:t>
      </w:r>
      <w:r w:rsidR="00F034AD">
        <w:rPr>
          <w:rFonts w:ascii="Times New Roman" w:hAnsi="Times New Roman"/>
          <w:sz w:val="28"/>
          <w:szCs w:val="28"/>
        </w:rPr>
        <w:t>х материалах</w:t>
      </w:r>
      <w:r w:rsidR="00F034AD" w:rsidRPr="00F034AD">
        <w:rPr>
          <w:rFonts w:ascii="Times New Roman" w:hAnsi="Times New Roman"/>
          <w:sz w:val="28"/>
          <w:szCs w:val="28"/>
        </w:rPr>
        <w:t xml:space="preserve">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F034AD">
        <w:rPr>
          <w:rFonts w:ascii="Times New Roman" w:hAnsi="Times New Roman"/>
          <w:sz w:val="28"/>
          <w:szCs w:val="28"/>
        </w:rPr>
        <w:t xml:space="preserve"> (</w:t>
      </w:r>
      <w:hyperlink r:id="rId10" w:history="1">
        <w:r w:rsidR="00F034AD" w:rsidRPr="005247C8">
          <w:rPr>
            <w:rStyle w:val="aff5"/>
            <w:rFonts w:ascii="Times New Roman" w:hAnsi="Times New Roman"/>
            <w:sz w:val="28"/>
            <w:szCs w:val="28"/>
          </w:rPr>
          <w:t>https://mintrud.gov.ru/ministry/programms/anticorruption/9/instruktivno-metodicheskie-materialy-po-fz</w:t>
        </w:r>
      </w:hyperlink>
      <w:r w:rsidR="00F034AD">
        <w:rPr>
          <w:rFonts w:ascii="Times New Roman" w:hAnsi="Times New Roman"/>
          <w:sz w:val="28"/>
          <w:szCs w:val="28"/>
        </w:rPr>
        <w:t>).</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07CAB58B"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w:t>
      </w:r>
      <w:r w:rsidR="00F034AD" w:rsidRPr="002937E4">
        <w:rPr>
          <w:rFonts w:ascii="Times New Roman" w:hAnsi="Times New Roman"/>
          <w:sz w:val="28"/>
          <w:szCs w:val="28"/>
        </w:rPr>
        <w:t xml:space="preserve">государственных внебюджетных фондов, </w:t>
      </w:r>
      <w:r w:rsidRPr="002937E4">
        <w:rPr>
          <w:rFonts w:ascii="Times New Roman" w:hAnsi="Times New Roman"/>
          <w:sz w:val="28"/>
          <w:szCs w:val="28"/>
        </w:rPr>
        <w:t xml:space="preserve">государственных корпораций (компаний), иных организаций, создаваемых Российской Федерацией на основании федеральных законов, </w:t>
      </w:r>
      <w:r w:rsidR="00CC5A5A">
        <w:rPr>
          <w:rFonts w:ascii="Times New Roman" w:hAnsi="Times New Roman"/>
          <w:sz w:val="28"/>
          <w:szCs w:val="28"/>
        </w:rPr>
        <w:t xml:space="preserve">публично-правовых компаний, </w:t>
      </w:r>
      <w:r w:rsidRPr="002937E4">
        <w:rPr>
          <w:rFonts w:ascii="Times New Roman" w:hAnsi="Times New Roman"/>
          <w:sz w:val="28"/>
          <w:szCs w:val="28"/>
        </w:rPr>
        <w:t xml:space="preserve">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w:t>
      </w:r>
      <w:r w:rsidR="00F034AD">
        <w:rPr>
          <w:rFonts w:ascii="Times New Roman" w:hAnsi="Times New Roman"/>
          <w:sz w:val="28"/>
          <w:szCs w:val="28"/>
        </w:rPr>
        <w:t>либо</w:t>
      </w:r>
      <w:r w:rsidRPr="002937E4">
        <w:rPr>
          <w:rFonts w:ascii="Times New Roman" w:hAnsi="Times New Roman"/>
          <w:sz w:val="28"/>
          <w:szCs w:val="28"/>
        </w:rPr>
        <w:t xml:space="preserve"> должности, включенные в перечни, утвержденные нормативными </w:t>
      </w:r>
      <w:r w:rsidR="00F034AD">
        <w:rPr>
          <w:rFonts w:ascii="Times New Roman" w:hAnsi="Times New Roman"/>
          <w:sz w:val="28"/>
          <w:szCs w:val="28"/>
        </w:rPr>
        <w:t xml:space="preserve">правовыми </w:t>
      </w:r>
      <w:r w:rsidRPr="002937E4">
        <w:rPr>
          <w:rFonts w:ascii="Times New Roman" w:hAnsi="Times New Roman"/>
          <w:sz w:val="28"/>
          <w:szCs w:val="28"/>
        </w:rPr>
        <w:t xml:space="preserve">актами </w:t>
      </w:r>
      <w:r w:rsidR="00F034AD">
        <w:rPr>
          <w:rFonts w:ascii="Times New Roman" w:hAnsi="Times New Roman"/>
          <w:sz w:val="28"/>
          <w:szCs w:val="28"/>
        </w:rPr>
        <w:t xml:space="preserve">Российской Федерации, </w:t>
      </w:r>
      <w:r w:rsidR="00891EC4">
        <w:rPr>
          <w:rFonts w:ascii="Times New Roman" w:hAnsi="Times New Roman"/>
          <w:sz w:val="28"/>
          <w:szCs w:val="28"/>
        </w:rPr>
        <w:t>и (или)</w:t>
      </w:r>
      <w:r w:rsidR="00F034AD">
        <w:rPr>
          <w:rFonts w:ascii="Times New Roman" w:hAnsi="Times New Roman"/>
          <w:sz w:val="28"/>
          <w:szCs w:val="28"/>
        </w:rPr>
        <w:t xml:space="preserve"> нормативными </w:t>
      </w:r>
      <w:r w:rsidR="007A6A13">
        <w:rPr>
          <w:rFonts w:ascii="Times New Roman" w:hAnsi="Times New Roman"/>
          <w:sz w:val="28"/>
          <w:szCs w:val="28"/>
        </w:rPr>
        <w:t xml:space="preserve">правовыми </w:t>
      </w:r>
      <w:r w:rsidR="00F034AD">
        <w:rPr>
          <w:rFonts w:ascii="Times New Roman" w:hAnsi="Times New Roman"/>
          <w:sz w:val="28"/>
          <w:szCs w:val="28"/>
        </w:rPr>
        <w:t xml:space="preserve">актами таких </w:t>
      </w:r>
      <w:r w:rsidRPr="002937E4">
        <w:rPr>
          <w:rFonts w:ascii="Times New Roman" w:hAnsi="Times New Roman"/>
          <w:sz w:val="28"/>
          <w:szCs w:val="28"/>
        </w:rPr>
        <w:t>фондов, локальными нормативными актами</w:t>
      </w:r>
      <w:r w:rsidR="00F034AD">
        <w:rPr>
          <w:rFonts w:ascii="Times New Roman" w:hAnsi="Times New Roman"/>
          <w:sz w:val="28"/>
          <w:szCs w:val="28"/>
        </w:rPr>
        <w:t xml:space="preserve"> таких</w:t>
      </w:r>
      <w:r w:rsidRPr="002937E4">
        <w:rPr>
          <w:rFonts w:ascii="Times New Roman" w:hAnsi="Times New Roman"/>
          <w:sz w:val="28"/>
          <w:szCs w:val="28"/>
        </w:rPr>
        <w:t xml:space="preserve"> </w:t>
      </w:r>
      <w:r w:rsidR="007A6A13">
        <w:rPr>
          <w:rFonts w:ascii="Times New Roman" w:hAnsi="Times New Roman"/>
          <w:sz w:val="28"/>
          <w:szCs w:val="28"/>
        </w:rPr>
        <w:t>корпораций (компаний), организаций, публично-правовых компаний</w:t>
      </w:r>
      <w:r w:rsidRPr="002937E4">
        <w:rPr>
          <w:rFonts w:ascii="Times New Roman" w:hAnsi="Times New Roman"/>
          <w:sz w:val="28"/>
          <w:szCs w:val="28"/>
        </w:rPr>
        <w:t>;</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4075A9A9" w:rsidR="004D5762" w:rsidRPr="002937E4" w:rsidRDefault="00FF63E1" w:rsidP="00FF63E1">
      <w:pPr>
        <w:pStyle w:val="af7"/>
        <w:numPr>
          <w:ilvl w:val="0"/>
          <w:numId w:val="2"/>
        </w:numPr>
        <w:tabs>
          <w:tab w:val="left" w:pos="567"/>
        </w:tabs>
        <w:ind w:left="0" w:firstLine="567"/>
        <w:rPr>
          <w:rFonts w:ascii="Times New Roman" w:hAnsi="Times New Roman"/>
          <w:sz w:val="28"/>
          <w:szCs w:val="28"/>
        </w:rPr>
      </w:pPr>
      <w:r w:rsidRPr="00FF63E1">
        <w:rPr>
          <w:rFonts w:ascii="Times New Roman" w:hAnsi="Times New Roman"/>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50925220" w14:textId="3096B24A"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в </w:t>
      </w:r>
      <w:r w:rsidR="00DD614B" w:rsidRPr="002937E4">
        <w:rPr>
          <w:rFonts w:ascii="Times New Roman" w:hAnsi="Times New Roman"/>
          <w:sz w:val="28"/>
          <w:szCs w:val="28"/>
        </w:rPr>
        <w:t>государственных внебюджетных фондах,</w:t>
      </w:r>
      <w:r w:rsidR="00DD614B">
        <w:rPr>
          <w:rFonts w:ascii="Times New Roman" w:hAnsi="Times New Roman"/>
          <w:sz w:val="28"/>
          <w:szCs w:val="28"/>
        </w:rPr>
        <w:t xml:space="preserve"> </w:t>
      </w:r>
      <w:r w:rsidRPr="002937E4">
        <w:rPr>
          <w:rFonts w:ascii="Times New Roman" w:hAnsi="Times New Roman"/>
          <w:sz w:val="28"/>
          <w:szCs w:val="28"/>
        </w:rPr>
        <w:t>государственных корпорациях (компаниях), иных организациях, создаваемых Российской Федерацией на основании федеральных законов,</w:t>
      </w:r>
      <w:r w:rsidR="00DD614B" w:rsidRPr="00DD614B">
        <w:rPr>
          <w:rFonts w:ascii="Times New Roman" w:hAnsi="Times New Roman"/>
          <w:sz w:val="28"/>
          <w:szCs w:val="28"/>
        </w:rPr>
        <w:t xml:space="preserve"> </w:t>
      </w:r>
      <w:r w:rsidR="00DD614B"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Pr="002937E4">
        <w:rPr>
          <w:rFonts w:ascii="Times New Roman" w:hAnsi="Times New Roman"/>
          <w:sz w:val="28"/>
          <w:szCs w:val="28"/>
        </w:rPr>
        <w:t xml:space="preserve"> назначение на которую и освобождение от которой осуществляется Президентом Российской Федерации или Правительством Российской Федерации, </w:t>
      </w:r>
      <w:r w:rsidR="00DD614B">
        <w:rPr>
          <w:rFonts w:ascii="Times New Roman" w:hAnsi="Times New Roman"/>
          <w:sz w:val="28"/>
          <w:szCs w:val="28"/>
        </w:rPr>
        <w:t>либо</w:t>
      </w:r>
      <w:r w:rsidRPr="002937E4">
        <w:rPr>
          <w:rFonts w:ascii="Times New Roman" w:hAnsi="Times New Roman"/>
          <w:sz w:val="28"/>
          <w:szCs w:val="28"/>
        </w:rPr>
        <w:t xml:space="preserve"> должности, включенной в перечни, утвержденные нормативными</w:t>
      </w:r>
      <w:r w:rsidR="00DD614B">
        <w:rPr>
          <w:rFonts w:ascii="Times New Roman" w:hAnsi="Times New Roman"/>
          <w:sz w:val="28"/>
          <w:szCs w:val="28"/>
        </w:rPr>
        <w:t xml:space="preserve"> правовыми</w:t>
      </w:r>
      <w:r w:rsidRPr="002937E4">
        <w:rPr>
          <w:rFonts w:ascii="Times New Roman" w:hAnsi="Times New Roman"/>
          <w:sz w:val="28"/>
          <w:szCs w:val="28"/>
        </w:rPr>
        <w:t xml:space="preserve"> актами </w:t>
      </w:r>
      <w:r w:rsidR="00DD614B">
        <w:rPr>
          <w:rFonts w:ascii="Times New Roman" w:hAnsi="Times New Roman"/>
          <w:sz w:val="28"/>
          <w:szCs w:val="28"/>
        </w:rPr>
        <w:t xml:space="preserve">Российской Федерации, </w:t>
      </w:r>
      <w:r w:rsidR="007A6A13">
        <w:rPr>
          <w:rFonts w:ascii="Times New Roman" w:hAnsi="Times New Roman"/>
          <w:sz w:val="28"/>
          <w:szCs w:val="28"/>
        </w:rPr>
        <w:t xml:space="preserve">и (или) </w:t>
      </w:r>
      <w:r w:rsidR="00DD614B">
        <w:rPr>
          <w:rFonts w:ascii="Times New Roman" w:hAnsi="Times New Roman"/>
          <w:sz w:val="28"/>
          <w:szCs w:val="28"/>
        </w:rPr>
        <w:t xml:space="preserve"> нормативными </w:t>
      </w:r>
      <w:r w:rsidR="00891EC4">
        <w:rPr>
          <w:rFonts w:ascii="Times New Roman" w:hAnsi="Times New Roman"/>
          <w:sz w:val="28"/>
          <w:szCs w:val="28"/>
        </w:rPr>
        <w:t xml:space="preserve">правовыми </w:t>
      </w:r>
      <w:r w:rsidR="00DD614B">
        <w:rPr>
          <w:rFonts w:ascii="Times New Roman" w:hAnsi="Times New Roman"/>
          <w:sz w:val="28"/>
          <w:szCs w:val="28"/>
        </w:rPr>
        <w:t xml:space="preserve">актами таких </w:t>
      </w:r>
      <w:r w:rsidRPr="002937E4">
        <w:rPr>
          <w:rFonts w:ascii="Times New Roman" w:hAnsi="Times New Roman"/>
          <w:sz w:val="28"/>
          <w:szCs w:val="28"/>
        </w:rPr>
        <w:t xml:space="preserve">фондов, локальными нормативными актами </w:t>
      </w:r>
      <w:r w:rsidR="00DD614B">
        <w:rPr>
          <w:rFonts w:ascii="Times New Roman" w:hAnsi="Times New Roman"/>
          <w:sz w:val="28"/>
          <w:szCs w:val="28"/>
        </w:rPr>
        <w:t xml:space="preserve">таких </w:t>
      </w:r>
      <w:r w:rsidR="00891EC4">
        <w:rPr>
          <w:rFonts w:ascii="Times New Roman" w:hAnsi="Times New Roman"/>
          <w:sz w:val="28"/>
          <w:szCs w:val="28"/>
        </w:rPr>
        <w:t xml:space="preserve">корпораций (компаний), </w:t>
      </w:r>
      <w:r w:rsidRPr="002937E4">
        <w:rPr>
          <w:rFonts w:ascii="Times New Roman" w:hAnsi="Times New Roman"/>
          <w:sz w:val="28"/>
          <w:szCs w:val="28"/>
        </w:rPr>
        <w:t>организаций</w:t>
      </w:r>
      <w:r w:rsidR="00891EC4">
        <w:rPr>
          <w:rFonts w:ascii="Times New Roman" w:hAnsi="Times New Roman"/>
          <w:sz w:val="28"/>
          <w:szCs w:val="28"/>
        </w:rPr>
        <w:t>, публично-правовых компаний</w:t>
      </w:r>
      <w:r w:rsidRPr="002937E4">
        <w:rPr>
          <w:rFonts w:ascii="Times New Roman" w:hAnsi="Times New Roman"/>
          <w:sz w:val="28"/>
          <w:szCs w:val="28"/>
        </w:rPr>
        <w:t>;</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28BBC807" w:rsidR="004D5762" w:rsidRPr="002937E4" w:rsidRDefault="00FF63E1" w:rsidP="00FF63E1">
      <w:pPr>
        <w:pStyle w:val="af7"/>
        <w:numPr>
          <w:ilvl w:val="0"/>
          <w:numId w:val="3"/>
        </w:numPr>
        <w:tabs>
          <w:tab w:val="left" w:pos="567"/>
        </w:tabs>
        <w:ind w:left="0" w:firstLine="567"/>
        <w:rPr>
          <w:rFonts w:ascii="Times New Roman" w:hAnsi="Times New Roman"/>
          <w:sz w:val="28"/>
          <w:szCs w:val="28"/>
        </w:rPr>
      </w:pPr>
      <w:r w:rsidRPr="00FF63E1">
        <w:rPr>
          <w:rFonts w:ascii="Times New Roman" w:hAnsi="Times New Roman"/>
          <w:sz w:val="28"/>
          <w:szCs w:val="28"/>
        </w:rPr>
        <w:lastRenderedPageBreak/>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Default="00CF22F2" w:rsidP="00610EEC">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5751C9AD" w14:textId="1C693EB4" w:rsidR="00610EEC" w:rsidRDefault="00610EEC" w:rsidP="00610EEC">
      <w:pPr>
        <w:pStyle w:val="af7"/>
        <w:numPr>
          <w:ilvl w:val="0"/>
          <w:numId w:val="1"/>
        </w:numPr>
        <w:tabs>
          <w:tab w:val="left" w:pos="1134"/>
        </w:tabs>
        <w:ind w:left="0" w:firstLine="567"/>
        <w:rPr>
          <w:rFonts w:ascii="Times New Roman" w:hAnsi="Times New Roman"/>
          <w:sz w:val="28"/>
          <w:szCs w:val="28"/>
        </w:rPr>
      </w:pPr>
      <w:r w:rsidRPr="00191144">
        <w:rPr>
          <w:rFonts w:ascii="Times New Roman" w:hAnsi="Times New Roman"/>
          <w:sz w:val="28"/>
          <w:szCs w:val="28"/>
        </w:rPr>
        <w:t>Г</w:t>
      </w:r>
      <w:r w:rsidR="00DB6232" w:rsidRPr="00191144">
        <w:rPr>
          <w:rFonts w:ascii="Times New Roman" w:hAnsi="Times New Roman"/>
          <w:sz w:val="28"/>
          <w:szCs w:val="28"/>
        </w:rPr>
        <w:t>осударственный г</w:t>
      </w:r>
      <w:r w:rsidRPr="00191144">
        <w:rPr>
          <w:rFonts w:ascii="Times New Roman" w:hAnsi="Times New Roman"/>
          <w:sz w:val="28"/>
          <w:szCs w:val="28"/>
        </w:rPr>
        <w:t>ражданский служащий</w:t>
      </w:r>
      <w:r w:rsidRPr="00191144">
        <w:rPr>
          <w:rFonts w:ascii="Times New Roman" w:hAnsi="Times New Roman"/>
          <w:sz w:val="28"/>
        </w:rPr>
        <w:t xml:space="preserve"> Российской Федерации</w:t>
      </w:r>
      <w:r w:rsidRPr="00191144">
        <w:rPr>
          <w:rFonts w:ascii="Times New Roman" w:hAnsi="Times New Roman"/>
          <w:sz w:val="28"/>
          <w:szCs w:val="28"/>
        </w:rPr>
        <w:t xml:space="preserve"> и гражданин, претендующие на включение в федеральный кадровый резерв </w:t>
      </w:r>
      <w:r w:rsidR="001B3826" w:rsidRPr="00191144">
        <w:rPr>
          <w:rFonts w:ascii="Times New Roman" w:hAnsi="Times New Roman"/>
          <w:sz w:val="28"/>
          <w:szCs w:val="28"/>
        </w:rPr>
        <w:t>на государственной гражданской службе</w:t>
      </w:r>
      <w:r w:rsidR="001B3826" w:rsidRPr="00191144">
        <w:rPr>
          <w:rFonts w:ascii="Times New Roman" w:hAnsi="Times New Roman"/>
          <w:sz w:val="28"/>
        </w:rPr>
        <w:t xml:space="preserve"> Российской Федерации</w:t>
      </w:r>
      <w:r w:rsidR="00B329CD">
        <w:rPr>
          <w:rFonts w:ascii="Times New Roman" w:hAnsi="Times New Roman"/>
          <w:sz w:val="28"/>
        </w:rPr>
        <w:t xml:space="preserve"> (далее – федеральный кадровый резерв)</w:t>
      </w:r>
      <w:r w:rsidRPr="00191144">
        <w:rPr>
          <w:rFonts w:ascii="Times New Roman" w:hAnsi="Times New Roman"/>
          <w:sz w:val="28"/>
          <w:szCs w:val="28"/>
        </w:rPr>
        <w:t xml:space="preserve">, представляют Сведения при рассмотрении вопроса о включении в </w:t>
      </w:r>
      <w:r w:rsidR="00D450E9" w:rsidRPr="00191144">
        <w:rPr>
          <w:rFonts w:ascii="Times New Roman" w:hAnsi="Times New Roman"/>
          <w:sz w:val="28"/>
          <w:szCs w:val="28"/>
        </w:rPr>
        <w:t xml:space="preserve">названный резерв </w:t>
      </w:r>
      <w:r w:rsidR="001B3826" w:rsidRPr="00191144">
        <w:rPr>
          <w:rFonts w:ascii="Times New Roman" w:hAnsi="Times New Roman"/>
          <w:sz w:val="28"/>
          <w:szCs w:val="28"/>
        </w:rPr>
        <w:t>согласно Указу Президента Российской Федерации от 22</w:t>
      </w:r>
      <w:r w:rsidR="004F3220" w:rsidRPr="00191144">
        <w:rPr>
          <w:rFonts w:ascii="Times New Roman" w:hAnsi="Times New Roman"/>
          <w:sz w:val="28"/>
          <w:szCs w:val="28"/>
        </w:rPr>
        <w:t> </w:t>
      </w:r>
      <w:r w:rsidR="001B3826" w:rsidRPr="00191144">
        <w:rPr>
          <w:rFonts w:ascii="Times New Roman" w:hAnsi="Times New Roman"/>
          <w:sz w:val="28"/>
          <w:szCs w:val="28"/>
        </w:rPr>
        <w:t>января 2024 г. № 61 "О федеральном кадровом резерве на государственной гражданской службе Российской Федерации"</w:t>
      </w:r>
      <w:r w:rsidR="00250785">
        <w:rPr>
          <w:rFonts w:ascii="Times New Roman" w:hAnsi="Times New Roman"/>
          <w:sz w:val="28"/>
          <w:szCs w:val="28"/>
        </w:rPr>
        <w:t xml:space="preserve"> (далее – Указ Президента Российской Федерации </w:t>
      </w:r>
      <w:r w:rsidR="00B95D54">
        <w:rPr>
          <w:rFonts w:ascii="Times New Roman" w:hAnsi="Times New Roman"/>
          <w:sz w:val="28"/>
          <w:szCs w:val="28"/>
        </w:rPr>
        <w:br/>
      </w:r>
      <w:r w:rsidR="00250785">
        <w:rPr>
          <w:rFonts w:ascii="Times New Roman" w:hAnsi="Times New Roman"/>
          <w:sz w:val="28"/>
          <w:szCs w:val="28"/>
        </w:rPr>
        <w:t>№ 61)</w:t>
      </w:r>
      <w:r w:rsidRPr="00191144">
        <w:rPr>
          <w:rFonts w:ascii="Times New Roman" w:hAnsi="Times New Roman"/>
          <w:sz w:val="28"/>
          <w:szCs w:val="28"/>
        </w:rPr>
        <w:t>.</w:t>
      </w:r>
    </w:p>
    <w:p w14:paraId="69A9D75A" w14:textId="056D3E8C" w:rsidR="00250785" w:rsidRPr="006A7568" w:rsidRDefault="00250785" w:rsidP="00250785">
      <w:pPr>
        <w:pStyle w:val="af7"/>
        <w:tabs>
          <w:tab w:val="left" w:pos="1134"/>
        </w:tabs>
        <w:ind w:left="0" w:firstLine="567"/>
        <w:rPr>
          <w:rFonts w:ascii="Times New Roman" w:hAnsi="Times New Roman"/>
          <w:color w:val="000000"/>
          <w:sz w:val="28"/>
          <w:szCs w:val="28"/>
        </w:rPr>
      </w:pPr>
      <w:r w:rsidRPr="006A7568">
        <w:rPr>
          <w:rFonts w:ascii="Times New Roman" w:hAnsi="Times New Roman"/>
          <w:color w:val="000000"/>
          <w:sz w:val="28"/>
          <w:szCs w:val="28"/>
        </w:rPr>
        <w:t>При заполнении с использованием СПО "Справки БК" титульного листа справки в строке "</w:t>
      </w:r>
      <w:r w:rsidR="00A67E99" w:rsidRPr="006A7568">
        <w:rPr>
          <w:rFonts w:ascii="Times New Roman" w:hAnsi="Times New Roman"/>
          <w:color w:val="000000"/>
          <w:sz w:val="28"/>
          <w:szCs w:val="28"/>
        </w:rPr>
        <w:t>В</w:t>
      </w:r>
      <w:r w:rsidRPr="006A7568">
        <w:rPr>
          <w:rFonts w:ascii="Times New Roman" w:hAnsi="Times New Roman"/>
          <w:color w:val="000000"/>
          <w:sz w:val="28"/>
          <w:szCs w:val="28"/>
        </w:rPr>
        <w:t xml:space="preserve"> связи с чем подается справка" рекомендуется выбрать "иное" и указать, что лицо претендует на включение в федеральный кадровый резерв.</w:t>
      </w:r>
    </w:p>
    <w:p w14:paraId="188F9A36" w14:textId="14A27910" w:rsidR="00250785" w:rsidRPr="006A7568" w:rsidRDefault="00250785" w:rsidP="00250785">
      <w:pPr>
        <w:tabs>
          <w:tab w:val="left" w:pos="1843"/>
        </w:tabs>
        <w:spacing w:line="360" w:lineRule="exact"/>
        <w:ind w:firstLine="567"/>
        <w:rPr>
          <w:rFonts w:ascii="Times New Roman" w:hAnsi="Times New Roman"/>
          <w:sz w:val="28"/>
          <w:szCs w:val="28"/>
        </w:rPr>
      </w:pPr>
      <w:r w:rsidRPr="006A7568">
        <w:rPr>
          <w:rFonts w:ascii="Times New Roman" w:hAnsi="Times New Roman"/>
          <w:color w:val="000000"/>
          <w:sz w:val="28"/>
          <w:szCs w:val="28"/>
        </w:rPr>
        <w:t xml:space="preserve">При выборе отчетного периода необходимо исходить из того, что </w:t>
      </w:r>
      <w:r w:rsidRPr="006A7568">
        <w:rPr>
          <w:rFonts w:ascii="Times New Roman" w:hAnsi="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sidRPr="006A7568">
        <w:rPr>
          <w:rFonts w:ascii="Times New Roman" w:hAnsi="Times New Roman"/>
          <w:color w:val="000000"/>
          <w:sz w:val="28"/>
          <w:szCs w:val="28"/>
        </w:rPr>
        <w:t xml:space="preserve">пункт 4 Положения </w:t>
      </w:r>
      <w:r w:rsidRPr="006A7568">
        <w:rPr>
          <w:rFonts w:ascii="Times New Roman" w:hAnsi="Times New Roman"/>
          <w:sz w:val="28"/>
          <w:szCs w:val="28"/>
        </w:rPr>
        <w:t>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 № 61).</w:t>
      </w:r>
    </w:p>
    <w:p w14:paraId="565CA374" w14:textId="7EB2DA78" w:rsidR="00B329CD" w:rsidRPr="00B329CD" w:rsidRDefault="00B329CD" w:rsidP="00B329CD">
      <w:pPr>
        <w:tabs>
          <w:tab w:val="left" w:pos="1843"/>
        </w:tabs>
        <w:spacing w:line="360" w:lineRule="exact"/>
        <w:rPr>
          <w:rFonts w:ascii="Times New Roman" w:hAnsi="Times New Roman"/>
          <w:sz w:val="28"/>
          <w:szCs w:val="28"/>
        </w:rPr>
      </w:pPr>
      <w:r w:rsidRPr="006A7568">
        <w:rPr>
          <w:rFonts w:ascii="Times New Roman" w:hAnsi="Times New Roman"/>
          <w:sz w:val="28"/>
          <w:szCs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14:paraId="3CFB87A5" w14:textId="3BEF4412" w:rsidR="00250785" w:rsidRPr="00250785" w:rsidRDefault="00250785" w:rsidP="00250785">
      <w:pPr>
        <w:pStyle w:val="af7"/>
        <w:tabs>
          <w:tab w:val="left" w:pos="1134"/>
        </w:tabs>
        <w:ind w:left="0" w:firstLine="567"/>
        <w:rPr>
          <w:rFonts w:ascii="Times New Roman" w:hAnsi="Times New Roman"/>
          <w:sz w:val="28"/>
          <w:szCs w:val="28"/>
        </w:rPr>
      </w:pPr>
    </w:p>
    <w:p w14:paraId="32665F8C" w14:textId="41A8609D" w:rsidR="00610EEC" w:rsidRPr="00610EEC" w:rsidRDefault="00610EEC" w:rsidP="00610EEC">
      <w:pPr>
        <w:tabs>
          <w:tab w:val="left" w:pos="1134"/>
        </w:tabs>
        <w:ind w:firstLine="567"/>
        <w:rPr>
          <w:rFonts w:ascii="Times New Roman" w:hAnsi="Times New Roman"/>
          <w:sz w:val="28"/>
          <w:szCs w:val="28"/>
        </w:rPr>
      </w:pPr>
      <w:r w:rsidRPr="00610EEC">
        <w:rPr>
          <w:rFonts w:ascii="Times New Roman" w:hAnsi="Times New Roman"/>
          <w:b/>
          <w:sz w:val="28"/>
          <w:szCs w:val="28"/>
        </w:rPr>
        <w:t xml:space="preserve">Обязательность представления Сведений </w:t>
      </w:r>
    </w:p>
    <w:p w14:paraId="0663939D" w14:textId="20A6AFA4" w:rsidR="004D5762" w:rsidRPr="00C621E4" w:rsidRDefault="00421C65"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муниципальные должности, </w:t>
      </w:r>
      <w:r w:rsidR="00970EF1" w:rsidRPr="00C621E4">
        <w:rPr>
          <w:rFonts w:ascii="Times New Roman" w:hAnsi="Times New Roman"/>
          <w:sz w:val="28"/>
          <w:szCs w:val="28"/>
        </w:rPr>
        <w:t xml:space="preserve">должности государственной </w:t>
      </w:r>
      <w:r w:rsidR="00DD614B">
        <w:rPr>
          <w:rFonts w:ascii="Times New Roman" w:hAnsi="Times New Roman"/>
          <w:sz w:val="28"/>
          <w:szCs w:val="28"/>
        </w:rPr>
        <w:t xml:space="preserve">гражданской </w:t>
      </w:r>
      <w:r w:rsidR="00970EF1" w:rsidRPr="00C621E4">
        <w:rPr>
          <w:rFonts w:ascii="Times New Roman" w:hAnsi="Times New Roman"/>
          <w:sz w:val="28"/>
          <w:szCs w:val="28"/>
        </w:rPr>
        <w:t xml:space="preserve">службы </w:t>
      </w:r>
      <w:r w:rsidR="00DD614B">
        <w:rPr>
          <w:rFonts w:ascii="Times New Roman" w:hAnsi="Times New Roman"/>
          <w:sz w:val="28"/>
          <w:szCs w:val="28"/>
        </w:rPr>
        <w:t xml:space="preserve">субъектов </w:t>
      </w:r>
      <w:r w:rsidR="00970EF1" w:rsidRPr="00C621E4">
        <w:rPr>
          <w:rFonts w:ascii="Times New Roman" w:hAnsi="Times New Roman"/>
          <w:sz w:val="28"/>
          <w:szCs w:val="28"/>
        </w:rPr>
        <w:t xml:space="preserve">Российской Федерации, </w:t>
      </w:r>
      <w:r w:rsidR="00970EF1" w:rsidRPr="00C621E4">
        <w:rPr>
          <w:rFonts w:ascii="Times New Roman" w:hAnsi="Times New Roman"/>
          <w:sz w:val="28"/>
          <w:szCs w:val="28"/>
        </w:rPr>
        <w:lastRenderedPageBreak/>
        <w:t xml:space="preserve">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00D01274">
        <w:rPr>
          <w:rFonts w:ascii="Times New Roman" w:hAnsi="Times New Roman"/>
          <w:sz w:val="28"/>
          <w:szCs w:val="28"/>
        </w:rPr>
        <w:t>на основании У</w:t>
      </w:r>
      <w:r w:rsidR="00D01274" w:rsidRPr="00D01274">
        <w:rPr>
          <w:rFonts w:ascii="Times New Roman" w:hAnsi="Times New Roman"/>
          <w:sz w:val="28"/>
          <w:szCs w:val="28"/>
        </w:rPr>
        <w:t>каз</w:t>
      </w:r>
      <w:r w:rsidR="00D01274">
        <w:rPr>
          <w:rFonts w:ascii="Times New Roman" w:hAnsi="Times New Roman"/>
          <w:sz w:val="28"/>
          <w:szCs w:val="28"/>
        </w:rPr>
        <w:t>а</w:t>
      </w:r>
      <w:r w:rsidR="00D01274" w:rsidRPr="00D01274">
        <w:rPr>
          <w:rFonts w:ascii="Times New Roman" w:hAnsi="Times New Roman"/>
          <w:sz w:val="28"/>
          <w:szCs w:val="28"/>
        </w:rPr>
        <w:t xml:space="preserve"> Президента Российской Федерации от 6</w:t>
      </w:r>
      <w:r w:rsidR="00D01274">
        <w:rPr>
          <w:rFonts w:ascii="Times New Roman" w:hAnsi="Times New Roman"/>
          <w:sz w:val="28"/>
          <w:szCs w:val="28"/>
        </w:rPr>
        <w:t xml:space="preserve"> декабря </w:t>
      </w:r>
      <w:r w:rsidR="00D01274" w:rsidRPr="00D01274">
        <w:rPr>
          <w:rFonts w:ascii="Times New Roman" w:hAnsi="Times New Roman"/>
          <w:sz w:val="28"/>
          <w:szCs w:val="28"/>
        </w:rPr>
        <w:t>2022</w:t>
      </w:r>
      <w:r w:rsidR="00D01274">
        <w:rPr>
          <w:rFonts w:ascii="Times New Roman" w:hAnsi="Times New Roman"/>
          <w:sz w:val="28"/>
          <w:szCs w:val="28"/>
        </w:rPr>
        <w:t xml:space="preserve"> г.</w:t>
      </w:r>
      <w:r w:rsidR="00D01274" w:rsidRPr="00D01274">
        <w:rPr>
          <w:rFonts w:ascii="Times New Roman" w:hAnsi="Times New Roman"/>
          <w:sz w:val="28"/>
          <w:szCs w:val="28"/>
        </w:rPr>
        <w:t xml:space="preserve">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w:t>
      </w:r>
      <w:r w:rsidR="00D0127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w:t>
      </w:r>
      <w:r w:rsidR="00792B26">
        <w:rPr>
          <w:rFonts w:ascii="Times New Roman" w:hAnsi="Times New Roman"/>
          <w:sz w:val="28"/>
          <w:szCs w:val="28"/>
        </w:rPr>
        <w:t>2024</w:t>
      </w:r>
      <w:r w:rsidR="00466E69" w:rsidRPr="00C621E4">
        <w:rPr>
          <w:rFonts w:ascii="Times New Roman" w:hAnsi="Times New Roman"/>
          <w:sz w:val="28"/>
          <w:szCs w:val="28"/>
        </w:rPr>
        <w:t xml:space="preserve"> года</w:t>
      </w:r>
      <w:r w:rsidR="00CF22F2" w:rsidRPr="00C621E4">
        <w:rPr>
          <w:rFonts w:ascii="Times New Roman" w:hAnsi="Times New Roman"/>
          <w:sz w:val="28"/>
          <w:szCs w:val="28"/>
        </w:rPr>
        <w:t>.</w:t>
      </w:r>
    </w:p>
    <w:p w14:paraId="0F5E1BF3" w14:textId="77777777" w:rsidR="004D5762" w:rsidRPr="001E0217" w:rsidRDefault="00CF22F2"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r w:rsidRPr="00D01274">
        <w:rPr>
          <w:rFonts w:ascii="Times New Roman" w:hAnsi="Times New Roman"/>
          <w:sz w:val="28"/>
          <w:szCs w:val="28"/>
        </w:rPr>
        <w:t xml:space="preserve">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D01274" w:rsidRDefault="000315CC" w:rsidP="00945AD8">
      <w:pPr>
        <w:pStyle w:val="af7"/>
        <w:numPr>
          <w:ilvl w:val="0"/>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D0127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D01274">
        <w:rPr>
          <w:rFonts w:ascii="Times New Roman" w:hAnsi="Times New Roman"/>
          <w:sz w:val="28"/>
          <w:szCs w:val="28"/>
        </w:rPr>
        <w:t xml:space="preserve"> (далее –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00421C65" w:rsidRPr="00D01274">
        <w:rPr>
          <w:rFonts w:ascii="Times New Roman" w:hAnsi="Times New Roman"/>
          <w:sz w:val="28"/>
          <w:szCs w:val="28"/>
        </w:rPr>
        <w:t>лица)</w:t>
      </w:r>
      <w:r w:rsidR="0095434F" w:rsidRPr="00D01274">
        <w:rPr>
          <w:rFonts w:ascii="Times New Roman" w:hAnsi="Times New Roman"/>
          <w:sz w:val="28"/>
          <w:szCs w:val="28"/>
        </w:rPr>
        <w:t>, замещающие должности федеральной государственной службы, не предусмотренные</w:t>
      </w:r>
      <w:r w:rsidR="00945AD8" w:rsidRPr="00D01274">
        <w:rPr>
          <w:rFonts w:ascii="Times New Roman" w:hAnsi="Times New Roman"/>
          <w:sz w:val="28"/>
          <w:szCs w:val="28"/>
        </w:rPr>
        <w:t xml:space="preserve"> соответствующим</w:t>
      </w:r>
      <w:r w:rsidR="0095434F" w:rsidRPr="00D01274">
        <w:rPr>
          <w:rFonts w:ascii="Times New Roman" w:hAnsi="Times New Roman"/>
          <w:sz w:val="28"/>
          <w:szCs w:val="28"/>
        </w:rPr>
        <w:t xml:space="preserve"> </w:t>
      </w:r>
      <w:r w:rsidR="00945AD8" w:rsidRPr="00D01274">
        <w:rPr>
          <w:rFonts w:ascii="Times New Roman" w:hAnsi="Times New Roman"/>
          <w:sz w:val="28"/>
          <w:szCs w:val="28"/>
        </w:rPr>
        <w:t>перечнем</w:t>
      </w:r>
      <w:r w:rsidR="0095434F" w:rsidRPr="00D01274">
        <w:rPr>
          <w:rFonts w:ascii="Times New Roman" w:hAnsi="Times New Roman"/>
          <w:sz w:val="28"/>
          <w:szCs w:val="28"/>
        </w:rPr>
        <w:t xml:space="preserve"> должностей</w:t>
      </w:r>
      <w:r w:rsidR="00FC0BED" w:rsidRPr="00D01274">
        <w:rPr>
          <w:rFonts w:ascii="Times New Roman" w:hAnsi="Times New Roman"/>
          <w:sz w:val="28"/>
          <w:szCs w:val="28"/>
        </w:rPr>
        <w:t>,</w:t>
      </w:r>
      <w:r w:rsidR="0095434F" w:rsidRPr="00D01274">
        <w:rPr>
          <w:rFonts w:ascii="Times New Roman" w:hAnsi="Times New Roman"/>
          <w:sz w:val="28"/>
          <w:szCs w:val="28"/>
        </w:rPr>
        <w:t xml:space="preserve"> </w:t>
      </w:r>
      <w:r w:rsidR="00945AD8" w:rsidRPr="00D01274">
        <w:rPr>
          <w:rFonts w:ascii="Times New Roman" w:hAnsi="Times New Roman"/>
          <w:sz w:val="28"/>
          <w:szCs w:val="28"/>
        </w:rPr>
        <w:t>и</w:t>
      </w:r>
      <w:r w:rsidR="0095434F" w:rsidRPr="00D01274">
        <w:rPr>
          <w:rFonts w:ascii="Times New Roman" w:hAnsi="Times New Roman"/>
          <w:sz w:val="28"/>
          <w:szCs w:val="28"/>
        </w:rPr>
        <w:t xml:space="preserve"> претендующие </w:t>
      </w:r>
      <w:r w:rsidR="00945AD8" w:rsidRPr="00D01274">
        <w:rPr>
          <w:rFonts w:ascii="Times New Roman" w:hAnsi="Times New Roman"/>
          <w:sz w:val="28"/>
          <w:szCs w:val="28"/>
        </w:rPr>
        <w:t>н</w:t>
      </w:r>
      <w:r w:rsidR="0095434F" w:rsidRPr="00D01274">
        <w:rPr>
          <w:rFonts w:ascii="Times New Roman" w:hAnsi="Times New Roman"/>
          <w:sz w:val="28"/>
          <w:szCs w:val="28"/>
        </w:rPr>
        <w:t xml:space="preserve">а замещение должностей </w:t>
      </w:r>
      <w:r w:rsidR="00945AD8" w:rsidRPr="00D01274">
        <w:rPr>
          <w:rFonts w:ascii="Times New Roman" w:hAnsi="Times New Roman"/>
          <w:sz w:val="28"/>
          <w:szCs w:val="28"/>
        </w:rPr>
        <w:t>ф</w:t>
      </w:r>
      <w:r w:rsidR="0095434F" w:rsidRPr="00D01274">
        <w:rPr>
          <w:rFonts w:ascii="Times New Roman" w:hAnsi="Times New Roman"/>
          <w:sz w:val="28"/>
          <w:szCs w:val="28"/>
        </w:rPr>
        <w:t xml:space="preserve">едеральной государственной службы, предусмотренных </w:t>
      </w:r>
      <w:r w:rsidR="00945AD8" w:rsidRPr="00D01274">
        <w:rPr>
          <w:rFonts w:ascii="Times New Roman" w:hAnsi="Times New Roman"/>
          <w:sz w:val="28"/>
          <w:szCs w:val="28"/>
        </w:rPr>
        <w:t xml:space="preserve">таким перечнем, </w:t>
      </w:r>
      <w:r w:rsidR="00FC0BED" w:rsidRPr="00D01274">
        <w:rPr>
          <w:rFonts w:ascii="Times New Roman" w:hAnsi="Times New Roman"/>
          <w:sz w:val="28"/>
          <w:szCs w:val="28"/>
        </w:rPr>
        <w:t>н</w:t>
      </w:r>
      <w:r w:rsidR="0095434F" w:rsidRPr="00D01274">
        <w:rPr>
          <w:rFonts w:ascii="Times New Roman" w:hAnsi="Times New Roman"/>
          <w:sz w:val="28"/>
          <w:szCs w:val="28"/>
        </w:rPr>
        <w:t xml:space="preserve">е представляют </w:t>
      </w:r>
      <w:r w:rsidR="00945AD8" w:rsidRPr="00D01274">
        <w:rPr>
          <w:rFonts w:ascii="Times New Roman" w:hAnsi="Times New Roman"/>
          <w:sz w:val="28"/>
          <w:szCs w:val="28"/>
        </w:rPr>
        <w:t>С</w:t>
      </w:r>
      <w:r w:rsidR="0095434F" w:rsidRPr="00D01274">
        <w:rPr>
          <w:rFonts w:ascii="Times New Roman" w:hAnsi="Times New Roman"/>
          <w:sz w:val="28"/>
          <w:szCs w:val="28"/>
        </w:rPr>
        <w:t>ведения в случае если:</w:t>
      </w:r>
    </w:p>
    <w:p w14:paraId="74AA5AA9" w14:textId="5FF7D6B5" w:rsidR="0095434F" w:rsidRPr="00D01274" w:rsidRDefault="0095434F"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такие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Pr="00D01274">
        <w:rPr>
          <w:rFonts w:ascii="Times New Roman" w:hAnsi="Times New Roman"/>
          <w:sz w:val="28"/>
          <w:szCs w:val="28"/>
        </w:rPr>
        <w:t>лица принимают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принимали</w:t>
      </w:r>
      <w:r w:rsidR="00D01274" w:rsidRPr="00D01274">
        <w:rPr>
          <w:rFonts w:ascii="Times New Roman" w:hAnsi="Times New Roman"/>
          <w:sz w:val="28"/>
          <w:szCs w:val="28"/>
        </w:rPr>
        <w:t>)</w:t>
      </w:r>
      <w:r w:rsidR="0053724A" w:rsidRPr="00D01274">
        <w:rPr>
          <w:rFonts w:ascii="Times New Roman" w:hAnsi="Times New Roman"/>
          <w:sz w:val="28"/>
          <w:szCs w:val="28"/>
        </w:rPr>
        <w:t xml:space="preserve"> </w:t>
      </w:r>
      <w:r w:rsidRPr="00D01274">
        <w:rPr>
          <w:rFonts w:ascii="Times New Roman" w:hAnsi="Times New Roman"/>
          <w:sz w:val="28"/>
          <w:szCs w:val="28"/>
        </w:rPr>
        <w:t>участие в специальной военной операции или непосредственно выполняют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выполняли</w:t>
      </w:r>
      <w:r w:rsidR="00D01274" w:rsidRPr="00D01274">
        <w:rPr>
          <w:rFonts w:ascii="Times New Roman" w:hAnsi="Times New Roman"/>
          <w:sz w:val="28"/>
          <w:szCs w:val="28"/>
        </w:rPr>
        <w:t>)</w:t>
      </w:r>
      <w:r w:rsidR="00FC0BED" w:rsidRPr="00D01274">
        <w:rPr>
          <w:rFonts w:ascii="Times New Roman" w:hAnsi="Times New Roman"/>
          <w:sz w:val="28"/>
          <w:szCs w:val="28"/>
        </w:rPr>
        <w:t xml:space="preserve"> </w:t>
      </w:r>
      <w:r w:rsidRPr="00D01274">
        <w:rPr>
          <w:rFonts w:ascii="Times New Roman" w:hAnsi="Times New Roman"/>
          <w:sz w:val="28"/>
          <w:szCs w:val="28"/>
        </w:rPr>
        <w:t xml:space="preserve">задачи, связанные </w:t>
      </w:r>
      <w:r w:rsidR="00945AD8" w:rsidRPr="00D01274">
        <w:rPr>
          <w:rFonts w:ascii="Times New Roman" w:hAnsi="Times New Roman"/>
          <w:sz w:val="28"/>
          <w:szCs w:val="28"/>
        </w:rPr>
        <w:t xml:space="preserve">с </w:t>
      </w:r>
      <w:r w:rsidRPr="00D01274">
        <w:rPr>
          <w:rFonts w:ascii="Times New Roman" w:hAnsi="Times New Roman"/>
          <w:sz w:val="28"/>
          <w:szCs w:val="28"/>
        </w:rPr>
        <w:t>ее проведе</w:t>
      </w:r>
      <w:r w:rsidR="00945AD8" w:rsidRPr="00D01274">
        <w:rPr>
          <w:rFonts w:ascii="Times New Roman" w:hAnsi="Times New Roman"/>
          <w:sz w:val="28"/>
          <w:szCs w:val="28"/>
        </w:rPr>
        <w:t xml:space="preserve">нием, на территориях Донецкой </w:t>
      </w:r>
      <w:r w:rsidRPr="001E0217">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Pr="00D01274">
        <w:rPr>
          <w:rFonts w:ascii="Times New Roman" w:hAnsi="Times New Roman"/>
          <w:sz w:val="28"/>
          <w:szCs w:val="28"/>
        </w:rPr>
        <w:t>;</w:t>
      </w:r>
    </w:p>
    <w:p w14:paraId="4664F2AD" w14:textId="41F4D574" w:rsidR="00FC0BED" w:rsidRPr="00D01274" w:rsidRDefault="00945AD8"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планируется участие таких военнослужащих, сотрудников</w:t>
      </w:r>
      <w:r w:rsidR="00421C65" w:rsidRPr="00D01274">
        <w:rPr>
          <w:rFonts w:ascii="Times New Roman" w:hAnsi="Times New Roman"/>
          <w:sz w:val="28"/>
          <w:szCs w:val="28"/>
        </w:rPr>
        <w:t xml:space="preserve"> и</w:t>
      </w:r>
      <w:r w:rsidRPr="00D0127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D01274">
        <w:t xml:space="preserve"> </w:t>
      </w:r>
      <w:r w:rsidRPr="00D01274">
        <w:rPr>
          <w:rFonts w:ascii="Times New Roman" w:hAnsi="Times New Roman"/>
          <w:sz w:val="28"/>
          <w:szCs w:val="28"/>
        </w:rPr>
        <w:t>Народной Республики, Луганской Народной Республики, Запорожской области</w:t>
      </w:r>
      <w:r w:rsidR="00421C65" w:rsidRPr="00D01274">
        <w:rPr>
          <w:rFonts w:ascii="Times New Roman" w:hAnsi="Times New Roman"/>
          <w:sz w:val="28"/>
          <w:szCs w:val="28"/>
        </w:rPr>
        <w:t>, Херсонской области и Украины.</w:t>
      </w:r>
    </w:p>
    <w:p w14:paraId="0DB4F244" w14:textId="28A8437B" w:rsidR="00DD614B" w:rsidRPr="00DD614B" w:rsidRDefault="00DD614B" w:rsidP="00DD614B">
      <w:pPr>
        <w:tabs>
          <w:tab w:val="left" w:pos="1134"/>
        </w:tabs>
        <w:ind w:firstLine="567"/>
        <w:rPr>
          <w:rFonts w:ascii="Times New Roman" w:hAnsi="Times New Roman"/>
          <w:sz w:val="28"/>
          <w:szCs w:val="28"/>
          <w:highlight w:val="yellow"/>
        </w:rPr>
      </w:pPr>
      <w:r w:rsidRPr="00D01274">
        <w:rPr>
          <w:rFonts w:ascii="Times New Roman" w:hAnsi="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w:t>
      </w:r>
      <w:r w:rsidRPr="001E0217">
        <w:rPr>
          <w:rFonts w:ascii="Times New Roman" w:hAnsi="Times New Roman"/>
          <w:sz w:val="28"/>
          <w:szCs w:val="28"/>
        </w:rPr>
        <w:t xml:space="preserve"> (например, в соответствующих </w:t>
      </w:r>
      <w:r w:rsidRPr="00234327">
        <w:rPr>
          <w:rFonts w:ascii="Times New Roman" w:hAnsi="Times New Roman"/>
          <w:sz w:val="28"/>
          <w:szCs w:val="28"/>
        </w:rPr>
        <w:t>территориальных</w:t>
      </w:r>
      <w:r>
        <w:rPr>
          <w:rFonts w:ascii="Times New Roman" w:hAnsi="Times New Roman"/>
          <w:sz w:val="28"/>
          <w:szCs w:val="28"/>
        </w:rPr>
        <w:t xml:space="preserve"> органах).</w:t>
      </w:r>
    </w:p>
    <w:p w14:paraId="72D2051A" w14:textId="5B9225AD" w:rsidR="00D01274" w:rsidRPr="002937E4" w:rsidRDefault="00D01274" w:rsidP="00D01274">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lastRenderedPageBreak/>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7"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15FFC56B" w14:textId="7DB5723B"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w:t>
      </w:r>
      <w:r w:rsidR="00D01274">
        <w:rPr>
          <w:rFonts w:ascii="Times New Roman" w:hAnsi="Times New Roman"/>
          <w:sz w:val="28"/>
          <w:szCs w:val="28"/>
        </w:rPr>
        <w:t xml:space="preserve"> Российской Федерации</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законодательством</w:t>
      </w:r>
      <w:r w:rsidR="00D01274">
        <w:rPr>
          <w:rFonts w:ascii="Times New Roman" w:hAnsi="Times New Roman"/>
          <w:sz w:val="28"/>
          <w:szCs w:val="28"/>
        </w:rPr>
        <w:t xml:space="preserve"> Российской Федерации о противодействии коррупции</w:t>
      </w:r>
      <w:r w:rsidRPr="00C621E4">
        <w:rPr>
          <w:rFonts w:ascii="Times New Roman" w:hAnsi="Times New Roman"/>
          <w:sz w:val="28"/>
          <w:szCs w:val="28"/>
        </w:rPr>
        <w:t xml:space="preserve">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ED1933A" w:rsidR="001F7B71" w:rsidRPr="009F6DEF" w:rsidRDefault="00D01274" w:rsidP="001F7B71">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8"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r w:rsidR="00793F20" w:rsidRPr="00793F20">
        <w:rPr>
          <w:rFonts w:ascii="Times New Roman" w:hAnsi="Times New Roman"/>
          <w:sz w:val="28"/>
          <w:szCs w:val="28"/>
        </w:rPr>
        <w:t xml:space="preserve"> </w:t>
      </w:r>
      <w:r w:rsidR="001F7B71"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w:t>
      </w:r>
      <w:r w:rsidRPr="009F6DEF">
        <w:rPr>
          <w:rFonts w:ascii="Times New Roman" w:hAnsi="Times New Roman"/>
          <w:sz w:val="28"/>
          <w:szCs w:val="28"/>
        </w:rPr>
        <w:lastRenderedPageBreak/>
        <w:t>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7795221"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w:t>
      </w:r>
      <w:r w:rsidR="004E4827">
        <w:rPr>
          <w:rFonts w:ascii="Times New Roman" w:hAnsi="Times New Roman"/>
          <w:sz w:val="28"/>
          <w:szCs w:val="28"/>
        </w:rPr>
        <w:t>3</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41C30DEA" w14:textId="4181E991" w:rsidR="001E0217" w:rsidRPr="002937E4" w:rsidRDefault="001E0217">
      <w:pPr>
        <w:pStyle w:val="af7"/>
        <w:tabs>
          <w:tab w:val="left" w:pos="1134"/>
        </w:tabs>
        <w:ind w:left="0" w:firstLine="567"/>
        <w:rPr>
          <w:rFonts w:ascii="Times New Roman" w:hAnsi="Times New Roman"/>
          <w:sz w:val="28"/>
          <w:szCs w:val="28"/>
        </w:rPr>
      </w:pPr>
      <w:r>
        <w:rPr>
          <w:rFonts w:ascii="Times New Roman" w:hAnsi="Times New Roman"/>
          <w:sz w:val="28"/>
          <w:szCs w:val="28"/>
        </w:rPr>
        <w:t>Гражданин, претендующий</w:t>
      </w:r>
      <w:r w:rsidRPr="001E0217">
        <w:rPr>
          <w:rFonts w:ascii="Times New Roman" w:hAnsi="Times New Roman"/>
          <w:sz w:val="28"/>
          <w:szCs w:val="28"/>
        </w:rPr>
        <w:t xml:space="preserve"> на замещение должности атамана Всер</w:t>
      </w:r>
      <w:r>
        <w:rPr>
          <w:rFonts w:ascii="Times New Roman" w:hAnsi="Times New Roman"/>
          <w:sz w:val="28"/>
          <w:szCs w:val="28"/>
        </w:rPr>
        <w:t>оссийского казачьего общества, представляет Сведения</w:t>
      </w:r>
      <w:r w:rsidRPr="001E0217">
        <w:rPr>
          <w:rFonts w:ascii="Times New Roman" w:hAnsi="Times New Roman"/>
          <w:sz w:val="28"/>
          <w:szCs w:val="28"/>
        </w:rPr>
        <w:t xml:space="preserve"> при подаче документов для подготовки представления о назначении на указанную должность</w:t>
      </w:r>
      <w:r>
        <w:rPr>
          <w:rFonts w:ascii="Times New Roman" w:hAnsi="Times New Roman"/>
          <w:sz w:val="28"/>
          <w:szCs w:val="28"/>
        </w:rPr>
        <w:t>.</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18591516"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не позднее 30 апреля года, следующего за отчетным (государственные служащие, муниципальные служащие, </w:t>
      </w:r>
      <w:r w:rsidR="00FF63E1">
        <w:rPr>
          <w:rFonts w:ascii="Times New Roman" w:hAnsi="Times New Roman"/>
          <w:sz w:val="28"/>
          <w:szCs w:val="28"/>
        </w:rPr>
        <w:t xml:space="preserve">служащие </w:t>
      </w:r>
      <w:r w:rsidRPr="002937E4">
        <w:rPr>
          <w:rFonts w:ascii="Times New Roman" w:hAnsi="Times New Roman"/>
          <w:sz w:val="28"/>
          <w:szCs w:val="28"/>
        </w:rPr>
        <w:t xml:space="preserve">Центрального банка Российской Федерации, работники </w:t>
      </w:r>
      <w:r w:rsidR="006F457F" w:rsidRPr="002937E4">
        <w:rPr>
          <w:rFonts w:ascii="Times New Roman" w:hAnsi="Times New Roman"/>
          <w:sz w:val="28"/>
          <w:szCs w:val="28"/>
        </w:rPr>
        <w:t>государственных внебюджетных фондов,</w:t>
      </w:r>
      <w:r w:rsidR="006F457F">
        <w:rPr>
          <w:rFonts w:ascii="Times New Roman" w:hAnsi="Times New Roman"/>
          <w:sz w:val="28"/>
          <w:szCs w:val="28"/>
        </w:rPr>
        <w:t xml:space="preserve"> </w:t>
      </w:r>
      <w:r w:rsidRPr="002937E4">
        <w:rPr>
          <w:rFonts w:ascii="Times New Roman" w:hAnsi="Times New Roman"/>
          <w:sz w:val="28"/>
          <w:szCs w:val="28"/>
        </w:rPr>
        <w:t xml:space="preserve">государственных корпораций (компаний), иных организаций, созданных на основании федеральных законов, </w:t>
      </w:r>
      <w:r w:rsidR="001E0217" w:rsidRPr="002937E4">
        <w:rPr>
          <w:rFonts w:ascii="Times New Roman" w:hAnsi="Times New Roman"/>
          <w:sz w:val="28"/>
          <w:szCs w:val="28"/>
        </w:rPr>
        <w:t>публично-правовых компаний</w:t>
      </w:r>
      <w:r w:rsidR="001E0217">
        <w:rPr>
          <w:rFonts w:ascii="Times New Roman" w:hAnsi="Times New Roman"/>
          <w:sz w:val="28"/>
          <w:szCs w:val="28"/>
        </w:rPr>
        <w:t>,</w:t>
      </w:r>
      <w:r w:rsidR="001E0217" w:rsidRPr="002937E4">
        <w:rPr>
          <w:rFonts w:ascii="Times New Roman" w:hAnsi="Times New Roman"/>
          <w:sz w:val="28"/>
          <w:szCs w:val="28"/>
        </w:rPr>
        <w:t xml:space="preserve"> </w:t>
      </w:r>
      <w:r w:rsidRPr="002937E4">
        <w:rPr>
          <w:rFonts w:ascii="Times New Roman" w:hAnsi="Times New Roman"/>
          <w:sz w:val="28"/>
          <w:szCs w:val="28"/>
        </w:rPr>
        <w:t>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2C8ABA05"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lastRenderedPageBreak/>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w:t>
      </w:r>
      <w:r w:rsidR="004148F8">
        <w:rPr>
          <w:rFonts w:ascii="Times New Roman" w:hAnsi="Times New Roman"/>
          <w:sz w:val="28"/>
          <w:szCs w:val="28"/>
        </w:rPr>
        <w:t>1</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C17F1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w:t>
      </w:r>
      <w:r w:rsidRPr="002937E4">
        <w:rPr>
          <w:rFonts w:ascii="Times New Roman" w:hAnsi="Times New Roman"/>
          <w:sz w:val="28"/>
          <w:szCs w:val="28"/>
        </w:rPr>
        <w:lastRenderedPageBreak/>
        <w:t>характера по состоянию на конец отчетного периода (31 декабря года, предшествующего году представления Сведений);</w:t>
      </w:r>
    </w:p>
    <w:p w14:paraId="422D7B0F" w14:textId="2A09CFF4" w:rsidR="004D5762"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sidR="00BD2A75">
        <w:rPr>
          <w:rFonts w:ascii="Times New Roman" w:hAnsi="Times New Roman"/>
          <w:sz w:val="28"/>
          <w:szCs w:val="28"/>
        </w:rPr>
        <w:t>по состоянию на день назначения</w:t>
      </w:r>
      <w:r w:rsidR="00193B6E">
        <w:rPr>
          <w:rFonts w:ascii="Times New Roman" w:hAnsi="Times New Roman"/>
          <w:sz w:val="28"/>
          <w:szCs w:val="28"/>
        </w:rPr>
        <w:t>.</w:t>
      </w:r>
    </w:p>
    <w:p w14:paraId="0F3C35BD" w14:textId="7AE5BD8A" w:rsidR="00B22F77" w:rsidRPr="00191144" w:rsidRDefault="003624CC" w:rsidP="00B22F77">
      <w:pPr>
        <w:pStyle w:val="af7"/>
        <w:numPr>
          <w:ilvl w:val="0"/>
          <w:numId w:val="1"/>
        </w:numPr>
        <w:tabs>
          <w:tab w:val="left" w:pos="567"/>
          <w:tab w:val="left" w:pos="993"/>
          <w:tab w:val="left" w:pos="1134"/>
        </w:tabs>
        <w:ind w:left="0" w:firstLine="567"/>
        <w:rPr>
          <w:rFonts w:ascii="Times New Roman" w:hAnsi="Times New Roman"/>
          <w:sz w:val="28"/>
          <w:szCs w:val="28"/>
        </w:rPr>
      </w:pPr>
      <w:bookmarkStart w:id="1" w:name="_Hlk153818148"/>
      <w:r w:rsidRPr="00191144">
        <w:rPr>
          <w:rFonts w:ascii="Times New Roman" w:hAnsi="Times New Roman"/>
          <w:sz w:val="28"/>
          <w:szCs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1"/>
    </w:p>
    <w:p w14:paraId="65D6CDD5" w14:textId="6151C331"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4148F8">
        <w:rPr>
          <w:rFonts w:ascii="Times New Roman" w:hAnsi="Times New Roman"/>
          <w:sz w:val="28"/>
          <w:szCs w:val="28"/>
        </w:rPr>
        <w:t>19</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w:t>
      </w:r>
      <w:r w:rsidRPr="002937E4">
        <w:rPr>
          <w:rFonts w:ascii="Times New Roman" w:hAnsi="Times New Roman"/>
          <w:sz w:val="28"/>
          <w:szCs w:val="28"/>
        </w:rPr>
        <w:lastRenderedPageBreak/>
        <w:t xml:space="preserve">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18BA28A3"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Представление Сведений после увольнения служащего (работника) в период с 1 января по 1 (30) апреля </w:t>
      </w:r>
      <w:r w:rsidR="00792B26">
        <w:rPr>
          <w:rFonts w:ascii="Times New Roman" w:hAnsi="Times New Roman"/>
          <w:sz w:val="28"/>
          <w:szCs w:val="28"/>
        </w:rPr>
        <w:t>2024</w:t>
      </w:r>
      <w:r w:rsidRPr="002937E4">
        <w:rPr>
          <w:rFonts w:ascii="Times New Roman" w:hAnsi="Times New Roman"/>
          <w:sz w:val="28"/>
          <w:szCs w:val="28"/>
        </w:rPr>
        <w:t>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38B5B60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w:t>
      </w:r>
      <w:r w:rsidR="00793F20">
        <w:rPr>
          <w:rFonts w:ascii="Times New Roman" w:hAnsi="Times New Roman"/>
          <w:sz w:val="28"/>
          <w:szCs w:val="28"/>
        </w:rPr>
        <w:t> </w:t>
      </w:r>
      <w:r w:rsidRPr="002937E4">
        <w:rPr>
          <w:rFonts w:ascii="Times New Roman" w:hAnsi="Times New Roman"/>
          <w:sz w:val="28"/>
          <w:szCs w:val="28"/>
        </w:rPr>
        <w:t>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2C9D91E1" w14:textId="77777777" w:rsidR="00D311CE" w:rsidRDefault="00D311CE">
      <w:pPr>
        <w:tabs>
          <w:tab w:val="left" w:pos="567"/>
        </w:tabs>
        <w:ind w:firstLine="567"/>
        <w:rPr>
          <w:rFonts w:ascii="Times New Roman" w:hAnsi="Times New Roman"/>
          <w:b/>
          <w:sz w:val="28"/>
          <w:szCs w:val="28"/>
        </w:rPr>
      </w:pPr>
    </w:p>
    <w:p w14:paraId="33F22148" w14:textId="77777777" w:rsidR="00D311CE" w:rsidRDefault="00D311CE">
      <w:pPr>
        <w:tabs>
          <w:tab w:val="left" w:pos="567"/>
        </w:tabs>
        <w:ind w:firstLine="567"/>
        <w:rPr>
          <w:rFonts w:ascii="Times New Roman" w:hAnsi="Times New Roman"/>
          <w:b/>
          <w:sz w:val="28"/>
          <w:szCs w:val="28"/>
        </w:rPr>
      </w:pPr>
    </w:p>
    <w:p w14:paraId="6AF3A381" w14:textId="77777777" w:rsidR="00D311CE" w:rsidRDefault="00D311CE">
      <w:pPr>
        <w:tabs>
          <w:tab w:val="left" w:pos="567"/>
        </w:tabs>
        <w:ind w:firstLine="567"/>
        <w:rPr>
          <w:rFonts w:ascii="Times New Roman" w:hAnsi="Times New Roman"/>
          <w:b/>
          <w:sz w:val="28"/>
          <w:szCs w:val="28"/>
        </w:rPr>
      </w:pP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lastRenderedPageBreak/>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8054D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w:t>
            </w:r>
            <w:r w:rsidRPr="002937E4">
              <w:rPr>
                <w:rFonts w:ascii="Times New Roman" w:hAnsi="Times New Roman"/>
                <w:sz w:val="28"/>
                <w:szCs w:val="28"/>
              </w:rPr>
              <w:br/>
              <w:t xml:space="preserve">(за отчетный </w:t>
            </w:r>
            <w:r w:rsidR="00792B26">
              <w:rPr>
                <w:rFonts w:ascii="Times New Roman" w:hAnsi="Times New Roman"/>
                <w:sz w:val="28"/>
                <w:szCs w:val="28"/>
              </w:rPr>
              <w:t>2023</w:t>
            </w:r>
            <w:r w:rsidR="00793F20">
              <w:rPr>
                <w:rFonts w:ascii="Times New Roman" w:hAnsi="Times New Roman"/>
                <w:sz w:val="28"/>
                <w:szCs w:val="28"/>
              </w:rPr>
              <w:t xml:space="preserve"> год</w:t>
            </w:r>
            <w:r w:rsidRPr="002937E4">
              <w:rPr>
                <w:rFonts w:ascii="Times New Roman" w:hAnsi="Times New Roman"/>
                <w:sz w:val="28"/>
                <w:szCs w:val="28"/>
              </w:rPr>
              <w:t>)</w:t>
            </w:r>
          </w:p>
        </w:tc>
      </w:tr>
      <w:tr w:rsidR="004D5762" w:rsidRPr="002937E4" w14:paraId="74996472" w14:textId="77777777">
        <w:tc>
          <w:tcPr>
            <w:tcW w:w="3119" w:type="dxa"/>
            <w:shd w:val="clear" w:color="auto" w:fill="auto"/>
          </w:tcPr>
          <w:p w14:paraId="5AFB131C" w14:textId="7E769325"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 xml:space="preserve">Брак заключен в органах записи актов гражданского состояния (далее – ЗАГС) в ноябре </w:t>
            </w:r>
            <w:r w:rsidR="00792B26">
              <w:rPr>
                <w:rFonts w:ascii="Times New Roman" w:hAnsi="Times New Roman"/>
                <w:sz w:val="28"/>
                <w:szCs w:val="28"/>
              </w:rPr>
              <w:t>2023</w:t>
            </w:r>
            <w:r w:rsidRPr="002937E4">
              <w:rPr>
                <w:rFonts w:ascii="Times New Roman" w:hAnsi="Times New Roman"/>
                <w:sz w:val="28"/>
                <w:szCs w:val="28"/>
              </w:rPr>
              <w:t xml:space="preserve"> года</w:t>
            </w:r>
          </w:p>
        </w:tc>
        <w:tc>
          <w:tcPr>
            <w:tcW w:w="7229" w:type="dxa"/>
            <w:shd w:val="clear" w:color="auto" w:fill="auto"/>
          </w:tcPr>
          <w:p w14:paraId="6D1909C9" w14:textId="25F7FE0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20E85CFA" w14:textId="77777777">
        <w:tc>
          <w:tcPr>
            <w:tcW w:w="3119" w:type="dxa"/>
            <w:shd w:val="clear" w:color="auto" w:fill="auto"/>
          </w:tcPr>
          <w:p w14:paraId="3BAF5024" w14:textId="35D9620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4FA2501E" w14:textId="6F92A0A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44DFAC4"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48318F89" w14:textId="77777777">
        <w:trPr>
          <w:trHeight w:val="660"/>
        </w:trPr>
        <w:tc>
          <w:tcPr>
            <w:tcW w:w="3119" w:type="dxa"/>
            <w:shd w:val="clear" w:color="auto" w:fill="auto"/>
          </w:tcPr>
          <w:p w14:paraId="3684BF75" w14:textId="6E9A34C6"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1 февраля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1DB1C725" w14:textId="2CE78EA3"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состоял в браке</w:t>
            </w:r>
          </w:p>
        </w:tc>
      </w:tr>
      <w:tr w:rsidR="004D5762" w:rsidRPr="002937E4" w14:paraId="1AF10466" w14:textId="77777777">
        <w:trPr>
          <w:trHeight w:val="131"/>
        </w:trPr>
        <w:tc>
          <w:tcPr>
            <w:tcW w:w="3119" w:type="dxa"/>
            <w:shd w:val="clear" w:color="auto" w:fill="auto"/>
          </w:tcPr>
          <w:p w14:paraId="305C6458" w14:textId="4A57BCAF"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2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63825B2F" w14:textId="22EE6BA1"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385A2547"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42AAEDE5" w14:textId="77777777">
        <w:trPr>
          <w:trHeight w:val="435"/>
        </w:trPr>
        <w:tc>
          <w:tcPr>
            <w:tcW w:w="3147" w:type="dxa"/>
          </w:tcPr>
          <w:p w14:paraId="49B86A93" w14:textId="7554F9B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ноябре </w:t>
            </w:r>
            <w:r w:rsidR="00792B26">
              <w:rPr>
                <w:rFonts w:ascii="Times New Roman" w:hAnsi="Times New Roman"/>
                <w:sz w:val="28"/>
                <w:szCs w:val="28"/>
              </w:rPr>
              <w:t>2023</w:t>
            </w:r>
            <w:r w:rsidRPr="002937E4">
              <w:rPr>
                <w:rFonts w:ascii="Times New Roman" w:hAnsi="Times New Roman"/>
                <w:sz w:val="28"/>
                <w:szCs w:val="28"/>
              </w:rPr>
              <w:t> года</w:t>
            </w:r>
          </w:p>
        </w:tc>
        <w:tc>
          <w:tcPr>
            <w:tcW w:w="7201" w:type="dxa"/>
          </w:tcPr>
          <w:p w14:paraId="42DD6650" w14:textId="57FCFB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w:t>
            </w:r>
          </w:p>
        </w:tc>
      </w:tr>
      <w:tr w:rsidR="004D5762" w:rsidRPr="002937E4" w14:paraId="3082C472" w14:textId="77777777">
        <w:trPr>
          <w:trHeight w:val="435"/>
        </w:trPr>
        <w:tc>
          <w:tcPr>
            <w:tcW w:w="3147" w:type="dxa"/>
          </w:tcPr>
          <w:p w14:paraId="32753412" w14:textId="2AEE9284"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Окончательное решение о расторжении брака было принято судом 12 декабря </w:t>
            </w:r>
            <w:r w:rsidR="00792B26">
              <w:rPr>
                <w:rFonts w:ascii="Times New Roman" w:hAnsi="Times New Roman"/>
                <w:sz w:val="28"/>
                <w:szCs w:val="28"/>
              </w:rPr>
              <w:t>2023</w:t>
            </w:r>
            <w:r w:rsidRPr="002937E4">
              <w:rPr>
                <w:rFonts w:ascii="Times New Roman" w:hAnsi="Times New Roman"/>
                <w:sz w:val="28"/>
                <w:szCs w:val="28"/>
              </w:rPr>
              <w:t xml:space="preserve"> года и вступило в законную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55B7420" w14:textId="120F278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6A6CBBA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19CDFA2" w14:textId="68683D2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05825972" w14:textId="77777777">
        <w:trPr>
          <w:trHeight w:val="435"/>
        </w:trPr>
        <w:tc>
          <w:tcPr>
            <w:tcW w:w="10348" w:type="dxa"/>
            <w:gridSpan w:val="2"/>
          </w:tcPr>
          <w:p w14:paraId="30714C21" w14:textId="03EE99F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5D56BBE2" w14:textId="77777777">
        <w:trPr>
          <w:trHeight w:val="435"/>
        </w:trPr>
        <w:tc>
          <w:tcPr>
            <w:tcW w:w="3147" w:type="dxa"/>
          </w:tcPr>
          <w:p w14:paraId="74AE1A84" w14:textId="739631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1 июля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63C2B52" w14:textId="6400E9AA"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не состоял в браке</w:t>
            </w:r>
          </w:p>
        </w:tc>
      </w:tr>
      <w:tr w:rsidR="004D5762" w:rsidRPr="002937E4" w14:paraId="3ECB9E7F" w14:textId="77777777">
        <w:trPr>
          <w:trHeight w:val="435"/>
        </w:trPr>
        <w:tc>
          <w:tcPr>
            <w:tcW w:w="3147" w:type="dxa"/>
          </w:tcPr>
          <w:p w14:paraId="6372B7CC" w14:textId="121100D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3020020" w14:textId="315A090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состоял в браке</w:t>
            </w:r>
          </w:p>
        </w:tc>
      </w:tr>
      <w:tr w:rsidR="004D5762" w:rsidRPr="002937E4" w14:paraId="6BC84C11" w14:textId="77777777">
        <w:trPr>
          <w:trHeight w:val="435"/>
        </w:trPr>
        <w:tc>
          <w:tcPr>
            <w:tcW w:w="3147" w:type="dxa"/>
          </w:tcPr>
          <w:p w14:paraId="248C43EE" w14:textId="6F9F14E4"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4 июля </w:t>
            </w:r>
            <w:r w:rsidR="00792B26">
              <w:rPr>
                <w:rFonts w:ascii="Times New Roman" w:hAnsi="Times New Roman"/>
                <w:sz w:val="28"/>
                <w:szCs w:val="28"/>
              </w:rPr>
              <w:t>2024</w:t>
            </w:r>
            <w:r w:rsidRPr="002937E4">
              <w:rPr>
                <w:rFonts w:ascii="Times New Roman" w:hAnsi="Times New Roman"/>
                <w:sz w:val="28"/>
                <w:szCs w:val="28"/>
              </w:rPr>
              <w:t xml:space="preserve"> года и вступило в законную силу 4 августа </w:t>
            </w:r>
            <w:r w:rsidR="00792B26">
              <w:rPr>
                <w:rFonts w:ascii="Times New Roman" w:hAnsi="Times New Roman"/>
                <w:sz w:val="28"/>
                <w:szCs w:val="28"/>
              </w:rPr>
              <w:t>2024</w:t>
            </w:r>
            <w:r w:rsidRPr="002937E4">
              <w:rPr>
                <w:rFonts w:ascii="Times New Roman" w:hAnsi="Times New Roman"/>
                <w:sz w:val="28"/>
                <w:szCs w:val="28"/>
              </w:rPr>
              <w:t xml:space="preserve"> г.</w:t>
            </w:r>
          </w:p>
        </w:tc>
        <w:tc>
          <w:tcPr>
            <w:tcW w:w="7201" w:type="dxa"/>
          </w:tcPr>
          <w:p w14:paraId="3416DA7A" w14:textId="7A91366E"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654260D" w14:textId="354479AB" w:rsidR="001E0217" w:rsidRPr="00C621E4" w:rsidRDefault="001E0217" w:rsidP="00590914">
      <w:pPr>
        <w:pStyle w:val="af7"/>
        <w:tabs>
          <w:tab w:val="left" w:pos="1134"/>
        </w:tabs>
        <w:ind w:left="0" w:firstLine="567"/>
        <w:rPr>
          <w:rFonts w:ascii="Times New Roman" w:hAnsi="Times New Roman"/>
          <w:sz w:val="28"/>
          <w:szCs w:val="28"/>
        </w:rPr>
      </w:pPr>
      <w:r>
        <w:rPr>
          <w:rFonts w:ascii="Times New Roman" w:hAnsi="Times New Roman"/>
          <w:sz w:val="28"/>
          <w:szCs w:val="28"/>
        </w:rPr>
        <w:lastRenderedPageBreak/>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 xml:space="preserve">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9"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4828966"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16AAA76A" w14:textId="77777777">
        <w:trPr>
          <w:trHeight w:val="435"/>
        </w:trPr>
        <w:tc>
          <w:tcPr>
            <w:tcW w:w="3119" w:type="dxa"/>
          </w:tcPr>
          <w:p w14:paraId="4B91D2B6" w14:textId="4EDE0B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21 мая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344D5B0C" w14:textId="3776F011"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68E4920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17145D0A" w14:textId="23C38FF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20775DD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31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48A11270" w14:textId="7E81CD6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48D12686"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представляет в сентябре </w:t>
            </w:r>
            <w:r w:rsidR="00792B26">
              <w:rPr>
                <w:rFonts w:ascii="Times New Roman" w:hAnsi="Times New Roman"/>
                <w:sz w:val="28"/>
                <w:szCs w:val="28"/>
              </w:rPr>
              <w:t>2024</w:t>
            </w:r>
            <w:r w:rsidRPr="002937E4">
              <w:rPr>
                <w:rFonts w:ascii="Times New Roman" w:hAnsi="Times New Roman"/>
                <w:sz w:val="28"/>
                <w:szCs w:val="28"/>
              </w:rPr>
              <w:t xml:space="preserve"> года Сведения в связи с назначением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291E66A0" w14:textId="77777777">
        <w:trPr>
          <w:trHeight w:val="435"/>
        </w:trPr>
        <w:tc>
          <w:tcPr>
            <w:tcW w:w="3119" w:type="dxa"/>
          </w:tcPr>
          <w:p w14:paraId="54094D5A" w14:textId="1ABFCAAF"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5 мая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03E952E9" w14:textId="4ACF538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сыну гражданина уже исполнилось 18 лет</w:t>
            </w:r>
          </w:p>
        </w:tc>
      </w:tr>
      <w:tr w:rsidR="004D5762" w:rsidRPr="002937E4" w14:paraId="68B43826" w14:textId="77777777">
        <w:trPr>
          <w:trHeight w:val="435"/>
        </w:trPr>
        <w:tc>
          <w:tcPr>
            <w:tcW w:w="3119" w:type="dxa"/>
          </w:tcPr>
          <w:p w14:paraId="0E53C186" w14:textId="0EC4EFA3"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E33EA67" w14:textId="4B95BB05"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он еще являлся несовершеннолетним</w:t>
            </w:r>
          </w:p>
        </w:tc>
      </w:tr>
      <w:tr w:rsidR="004D5762" w:rsidRPr="002937E4" w14:paraId="12E06030" w14:textId="77777777">
        <w:trPr>
          <w:trHeight w:val="435"/>
        </w:trPr>
        <w:tc>
          <w:tcPr>
            <w:tcW w:w="3119" w:type="dxa"/>
          </w:tcPr>
          <w:p w14:paraId="64DAF5A0" w14:textId="4A348D73"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Сыну гражданина 17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F0DE393" w14:textId="5D235E6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29694F79"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 xml:space="preserve">служащему (работнику) рекомендуется к представляемой в </w:t>
      </w:r>
      <w:r w:rsidR="00792B26">
        <w:rPr>
          <w:rFonts w:ascii="Times New Roman" w:hAnsi="Times New Roman"/>
          <w:sz w:val="28"/>
          <w:szCs w:val="28"/>
        </w:rPr>
        <w:t>2024</w:t>
      </w:r>
      <w:r w:rsidRPr="006848CC">
        <w:rPr>
          <w:rFonts w:ascii="Times New Roman" w:hAnsi="Times New Roman"/>
          <w:sz w:val="28"/>
          <w:szCs w:val="28"/>
        </w:rPr>
        <w:t xml:space="preserve">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w:t>
      </w:r>
      <w:r w:rsidR="00CC5A5A">
        <w:rPr>
          <w:rFonts w:ascii="Times New Roman" w:hAnsi="Times New Roman"/>
          <w:sz w:val="28"/>
          <w:szCs w:val="28"/>
        </w:rPr>
        <w:t>2</w:t>
      </w:r>
      <w:r w:rsidR="008621DE" w:rsidRPr="006848CC">
        <w:rPr>
          <w:rFonts w:ascii="Times New Roman" w:hAnsi="Times New Roman"/>
          <w:sz w:val="28"/>
          <w:szCs w:val="28"/>
        </w:rPr>
        <w:t xml:space="preserve"> году, но не отраженного в справке, представленной в рамках декларационной кампании </w:t>
      </w:r>
      <w:r w:rsidR="00792B26">
        <w:rPr>
          <w:rFonts w:ascii="Times New Roman" w:hAnsi="Times New Roman"/>
          <w:sz w:val="28"/>
          <w:szCs w:val="28"/>
        </w:rPr>
        <w:t>2023</w:t>
      </w:r>
      <w:r w:rsidR="008621DE" w:rsidRPr="006848CC">
        <w:rPr>
          <w:rFonts w:ascii="Times New Roman" w:hAnsi="Times New Roman"/>
          <w:sz w:val="28"/>
          <w:szCs w:val="28"/>
        </w:rPr>
        <w:t xml:space="preserve">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1703B684"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 xml:space="preserve">Рекомендуемые действия при невозможности </w:t>
      </w:r>
      <w:r w:rsidR="009C26CC" w:rsidRPr="009C26CC">
        <w:rPr>
          <w:rFonts w:ascii="Times New Roman" w:hAnsi="Times New Roman"/>
          <w:b/>
          <w:sz w:val="28"/>
          <w:szCs w:val="28"/>
        </w:rPr>
        <w:t xml:space="preserve">по объективным </w:t>
      </w:r>
      <w:r w:rsidR="007D1233">
        <w:rPr>
          <w:rFonts w:ascii="Times New Roman" w:hAnsi="Times New Roman"/>
          <w:b/>
          <w:sz w:val="28"/>
          <w:szCs w:val="28"/>
        </w:rPr>
        <w:t xml:space="preserve">причинам </w:t>
      </w:r>
      <w:r w:rsidRPr="002937E4">
        <w:rPr>
          <w:rFonts w:ascii="Times New Roman" w:hAnsi="Times New Roman"/>
          <w:b/>
          <w:sz w:val="28"/>
          <w:szCs w:val="28"/>
        </w:rPr>
        <w:t>представить Сведения в отношении члена семьи</w:t>
      </w:r>
    </w:p>
    <w:p w14:paraId="61E699F7" w14:textId="02E0DFF1" w:rsidR="004D5762"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w:t>
      </w:r>
      <w:r w:rsidRPr="002937E4">
        <w:rPr>
          <w:rFonts w:ascii="Times New Roman" w:hAnsi="Times New Roman"/>
          <w:sz w:val="28"/>
          <w:szCs w:val="28"/>
        </w:rPr>
        <w:lastRenderedPageBreak/>
        <w:t>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sidR="00793F20">
        <w:rPr>
          <w:rFonts w:ascii="Times New Roman" w:hAnsi="Times New Roman"/>
          <w:sz w:val="28"/>
          <w:szCs w:val="28"/>
          <w:lang w:val="en-US"/>
        </w:rPr>
        <w:t> </w:t>
      </w:r>
      <w:r w:rsidRPr="002937E4">
        <w:rPr>
          <w:rFonts w:ascii="Times New Roman" w:hAnsi="Times New Roman"/>
          <w:sz w:val="28"/>
          <w:szCs w:val="28"/>
        </w:rPr>
        <w:t>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w:t>
      </w:r>
      <w:r w:rsidR="00CC5A5A" w:rsidRPr="00CC5A5A">
        <w:rPr>
          <w:rFonts w:ascii="Times New Roman" w:hAnsi="Times New Roman"/>
          <w:sz w:val="28"/>
          <w:szCs w:val="28"/>
        </w:rPr>
        <w:t xml:space="preserve"> </w:t>
      </w:r>
      <w:r w:rsidR="00CC5A5A">
        <w:rPr>
          <w:rFonts w:ascii="Times New Roman" w:hAnsi="Times New Roman"/>
          <w:sz w:val="28"/>
          <w:szCs w:val="28"/>
        </w:rPr>
        <w:t>гражданином</w:t>
      </w:r>
      <w:r w:rsidR="0061413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w:t>
      </w:r>
      <w:r w:rsidR="009C26CC">
        <w:rPr>
          <w:rFonts w:ascii="Times New Roman" w:hAnsi="Times New Roman"/>
          <w:sz w:val="28"/>
          <w:szCs w:val="28"/>
        </w:rPr>
        <w:t xml:space="preserve">дента Российской Федерации от 9 </w:t>
      </w:r>
      <w:r w:rsidRPr="002937E4">
        <w:rPr>
          <w:rFonts w:ascii="Times New Roman" w:hAnsi="Times New Roman"/>
          <w:sz w:val="28"/>
          <w:szCs w:val="28"/>
        </w:rPr>
        <w:t>октября 2017</w:t>
      </w:r>
      <w:r w:rsidR="009C26CC">
        <w:rPr>
          <w:rFonts w:ascii="Times New Roman" w:hAnsi="Times New Roman"/>
          <w:sz w:val="28"/>
          <w:szCs w:val="28"/>
        </w:rPr>
        <w:t xml:space="preserve"> </w:t>
      </w:r>
      <w:r w:rsidRPr="002937E4">
        <w:rPr>
          <w:rFonts w:ascii="Times New Roman" w:hAnsi="Times New Roman"/>
          <w:sz w:val="28"/>
          <w:szCs w:val="28"/>
        </w:rPr>
        <w:t>г. № 472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w:t>
      </w:r>
      <w:r w:rsidR="00EC519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19304E3E" w14:textId="56D1C229" w:rsidR="009C26CC" w:rsidRPr="002937E4" w:rsidRDefault="009C26CC" w:rsidP="009C26CC">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Дополнительная информация </w:t>
      </w:r>
      <w:r w:rsidR="00614138">
        <w:rPr>
          <w:rFonts w:ascii="Times New Roman" w:hAnsi="Times New Roman"/>
          <w:sz w:val="28"/>
          <w:szCs w:val="28"/>
        </w:rPr>
        <w:t xml:space="preserve">содержится </w:t>
      </w:r>
      <w:r>
        <w:rPr>
          <w:rFonts w:ascii="Times New Roman" w:hAnsi="Times New Roman"/>
          <w:sz w:val="28"/>
          <w:szCs w:val="28"/>
        </w:rPr>
        <w:t>в Обзоре</w:t>
      </w:r>
      <w:r w:rsidRPr="009C26CC">
        <w:rPr>
          <w:rFonts w:ascii="Times New Roman" w:hAnsi="Times New Roman"/>
          <w:sz w:val="28"/>
          <w:szCs w:val="28"/>
        </w:rPr>
        <w:t xml:space="preserve">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 xml:space="preserve"> (</w:t>
      </w:r>
      <w:hyperlink r:id="rId20" w:history="1">
        <w:r w:rsidRPr="00AF357F">
          <w:rPr>
            <w:rStyle w:val="aff5"/>
            <w:rFonts w:ascii="Times New Roman" w:hAnsi="Times New Roman"/>
            <w:sz w:val="28"/>
            <w:szCs w:val="28"/>
          </w:rPr>
          <w:t>https://mintrud.gov.ru/ministry/programms/anticorruption/9/24</w:t>
        </w:r>
      </w:hyperlink>
      <w:r>
        <w:rPr>
          <w:rFonts w:ascii="Times New Roman" w:hAnsi="Times New Roman"/>
          <w:sz w:val="28"/>
          <w:szCs w:val="28"/>
        </w:rPr>
        <w:t xml:space="preserve">). </w:t>
      </w:r>
    </w:p>
    <w:p w14:paraId="66AD7B69" w14:textId="07FBD022"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151BC08E"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w:t>
            </w:r>
            <w:r w:rsidR="00CC5A5A">
              <w:rPr>
                <w:rFonts w:ascii="Times New Roman" w:hAnsi="Times New Roman"/>
                <w:sz w:val="28"/>
                <w:szCs w:val="28"/>
              </w:rPr>
              <w:t xml:space="preserve"> государственной службы, кадров и </w:t>
            </w:r>
            <w:r w:rsidRPr="002937E4">
              <w:rPr>
                <w:rFonts w:ascii="Times New Roman" w:hAnsi="Times New Roman"/>
                <w:sz w:val="28"/>
                <w:szCs w:val="28"/>
              </w:rPr>
              <w:t xml:space="preserve"> </w:t>
            </w:r>
            <w:r w:rsidRPr="002937E4">
              <w:rPr>
                <w:rFonts w:ascii="Times New Roman" w:hAnsi="Times New Roman"/>
                <w:sz w:val="28"/>
                <w:szCs w:val="28"/>
              </w:rPr>
              <w:lastRenderedPageBreak/>
              <w:t>противодействия коррупции</w:t>
            </w:r>
          </w:p>
        </w:tc>
        <w:tc>
          <w:tcPr>
            <w:tcW w:w="7125" w:type="dxa"/>
            <w:shd w:val="clear" w:color="auto" w:fill="auto"/>
          </w:tcPr>
          <w:p w14:paraId="39446ABB" w14:textId="626C68F1"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 xml:space="preserve">публично-правовых </w:t>
            </w:r>
            <w:r w:rsidR="00CC5A5A" w:rsidRPr="002937E4">
              <w:rPr>
                <w:rFonts w:ascii="Times New Roman" w:hAnsi="Times New Roman"/>
                <w:sz w:val="28"/>
                <w:szCs w:val="28"/>
              </w:rPr>
              <w:lastRenderedPageBreak/>
              <w:t>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 xml:space="preserve">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w:t>
            </w:r>
            <w:r w:rsidR="00844F39" w:rsidRPr="00844F39">
              <w:rPr>
                <w:rFonts w:ascii="Times New Roman" w:hAnsi="Times New Roman"/>
                <w:sz w:val="28"/>
                <w:szCs w:val="28"/>
              </w:rPr>
              <w:t>должности заместителя Председателя Центрального банка Российской Федерации, члена Со</w:t>
            </w:r>
            <w:r w:rsidR="00844F39">
              <w:rPr>
                <w:rFonts w:ascii="Times New Roman" w:hAnsi="Times New Roman"/>
                <w:sz w:val="28"/>
                <w:szCs w:val="28"/>
              </w:rPr>
              <w:t>вета директоров Центрального б</w:t>
            </w:r>
            <w:r w:rsidR="00844F39" w:rsidRPr="00844F39">
              <w:rPr>
                <w:rFonts w:ascii="Times New Roman" w:hAnsi="Times New Roman"/>
                <w:sz w:val="28"/>
                <w:szCs w:val="28"/>
              </w:rPr>
              <w:t>анка России, а также главн</w:t>
            </w:r>
            <w:r w:rsidR="00844F39">
              <w:rPr>
                <w:rFonts w:ascii="Times New Roman" w:hAnsi="Times New Roman"/>
                <w:sz w:val="28"/>
                <w:szCs w:val="28"/>
              </w:rPr>
              <w:t xml:space="preserve">ого финансового уполномоченного </w:t>
            </w:r>
            <w:r w:rsidRPr="002937E4">
              <w:rPr>
                <w:rFonts w:ascii="Times New Roman" w:hAnsi="Times New Roman"/>
                <w:sz w:val="28"/>
                <w:szCs w:val="28"/>
              </w:rPr>
              <w:t>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2FEC3611" w14:textId="7402C60C"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2974A97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государственного внебюджетного фонда, государственной </w:t>
            </w:r>
            <w:r w:rsidRPr="002937E4">
              <w:rPr>
                <w:rFonts w:ascii="Times New Roman" w:hAnsi="Times New Roman"/>
                <w:sz w:val="28"/>
                <w:szCs w:val="28"/>
              </w:rPr>
              <w:lastRenderedPageBreak/>
              <w:t>корпорации (компании), иной организации, созданной на основании федерального закона</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публично-правовой компании</w:t>
            </w:r>
          </w:p>
        </w:tc>
        <w:tc>
          <w:tcPr>
            <w:tcW w:w="7125" w:type="dxa"/>
            <w:tcBorders>
              <w:bottom w:val="single" w:sz="4" w:space="0" w:color="auto"/>
            </w:tcBorders>
            <w:shd w:val="clear" w:color="auto" w:fill="auto"/>
          </w:tcPr>
          <w:p w14:paraId="6BB46A0D" w14:textId="7B96958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публично-правовых компаний</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5AF3E8BC" w:rsidR="004D5762" w:rsidRPr="002937E4" w:rsidRDefault="00CF22F2">
            <w:pPr>
              <w:ind w:firstLine="33"/>
              <w:rPr>
                <w:rFonts w:ascii="Times New Roman" w:hAnsi="Times New Roman"/>
                <w:sz w:val="28"/>
                <w:szCs w:val="28"/>
              </w:rPr>
            </w:pPr>
            <w:r w:rsidRPr="002937E4">
              <w:rPr>
                <w:rFonts w:ascii="Times New Roman" w:hAnsi="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r w:rsidR="00844F39">
              <w:rPr>
                <w:rFonts w:ascii="Times New Roman" w:hAnsi="Times New Roman"/>
                <w:sz w:val="28"/>
                <w:szCs w:val="28"/>
              </w:rPr>
              <w:t xml:space="preserve">, а также </w:t>
            </w:r>
            <w:r w:rsidR="00844F39" w:rsidRPr="00844F39">
              <w:rPr>
                <w:rFonts w:ascii="Times New Roman" w:hAnsi="Times New Roman"/>
                <w:sz w:val="28"/>
                <w:szCs w:val="28"/>
              </w:rPr>
              <w:t>должности финансовых уполномоченных в сферах финансовых услуг и руководителя службы обеспечения деятельности финансового уполномоченного</w:t>
            </w:r>
            <w:r w:rsidRPr="002937E4">
              <w:rPr>
                <w:rFonts w:ascii="Times New Roman" w:hAnsi="Times New Roman"/>
                <w:sz w:val="28"/>
                <w:szCs w:val="28"/>
              </w:rPr>
              <w:t xml:space="preserve">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5A345C39" w:rsidR="004D5762" w:rsidRPr="002937E4" w:rsidRDefault="00CF22F2" w:rsidP="00CC5A5A">
            <w:pPr>
              <w:ind w:firstLine="33"/>
              <w:rPr>
                <w:rFonts w:ascii="Times New Roman" w:hAnsi="Times New Roman"/>
                <w:sz w:val="28"/>
                <w:szCs w:val="28"/>
              </w:rPr>
            </w:pPr>
            <w:r w:rsidRPr="002937E4">
              <w:rPr>
                <w:rFonts w:ascii="Times New Roman" w:hAnsi="Times New Roman"/>
                <w:sz w:val="28"/>
                <w:szCs w:val="28"/>
              </w:rPr>
              <w:t>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 претендующим на замещение должности атамана Всероссийского казачьего общества,</w:t>
            </w:r>
            <w:r w:rsidRPr="002937E4">
              <w:rPr>
                <w:rFonts w:ascii="Times New Roman" w:hAnsi="Times New Roman"/>
                <w:sz w:val="28"/>
                <w:szCs w:val="28"/>
              </w:rPr>
              <w:t xml:space="preserve">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891868">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6D220067" w:rsidR="004D5762" w:rsidRPr="006848CC" w:rsidRDefault="007C2739" w:rsidP="00891868">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w:t>
      </w:r>
      <w:r w:rsidR="00891868">
        <w:rPr>
          <w:rFonts w:ascii="Times New Roman" w:hAnsi="Times New Roman"/>
          <w:sz w:val="28"/>
          <w:szCs w:val="28"/>
        </w:rPr>
        <w:t>муниципального образования</w:t>
      </w:r>
      <w:r w:rsidR="00CF22F2" w:rsidRPr="006848CC">
        <w:rPr>
          <w:rFonts w:ascii="Times New Roman" w:hAnsi="Times New Roman"/>
          <w:sz w:val="28"/>
          <w:szCs w:val="28"/>
        </w:rPr>
        <w:t xml:space="preserve"> </w:t>
      </w:r>
      <w:r w:rsidR="00891868">
        <w:rPr>
          <w:rFonts w:ascii="Times New Roman" w:hAnsi="Times New Roman"/>
          <w:sz w:val="28"/>
          <w:szCs w:val="28"/>
        </w:rPr>
        <w:t xml:space="preserve">или должность депутата законодательного органа субъекта Российской Федерации </w:t>
      </w:r>
      <w:r w:rsidR="00CF22F2" w:rsidRPr="006848CC">
        <w:rPr>
          <w:rFonts w:ascii="Times New Roman" w:hAnsi="Times New Roman"/>
          <w:sz w:val="28"/>
          <w:szCs w:val="28"/>
        </w:rPr>
        <w:t xml:space="preserve">и осуществляющим свои полномочия </w:t>
      </w:r>
      <w:r w:rsidR="00891868">
        <w:rPr>
          <w:rFonts w:ascii="Times New Roman" w:hAnsi="Times New Roman"/>
          <w:sz w:val="28"/>
          <w:szCs w:val="28"/>
        </w:rPr>
        <w:t>без</w:t>
      </w:r>
      <w:r w:rsidR="00DC4F8C">
        <w:rPr>
          <w:rFonts w:ascii="Times New Roman" w:hAnsi="Times New Roman"/>
          <w:sz w:val="28"/>
          <w:szCs w:val="28"/>
        </w:rPr>
        <w:t xml:space="preserve"> отрыва от основной </w:t>
      </w:r>
      <w:r w:rsidR="00DC4F8C" w:rsidRPr="006C6217">
        <w:rPr>
          <w:rFonts w:ascii="Times New Roman" w:hAnsi="Times New Roman"/>
          <w:sz w:val="28"/>
          <w:szCs w:val="28"/>
        </w:rPr>
        <w:t>деятельности</w:t>
      </w:r>
      <w:r w:rsidR="004A67F3" w:rsidRPr="006C6217">
        <w:rPr>
          <w:rFonts w:ascii="Times New Roman" w:hAnsi="Times New Roman"/>
          <w:sz w:val="28"/>
          <w:szCs w:val="28"/>
        </w:rPr>
        <w:t xml:space="preserve"> (</w:t>
      </w:r>
      <w:r w:rsidR="004A67F3" w:rsidRPr="006C6217">
        <w:rPr>
          <w:rFonts w:ascii="Times New Roman" w:hAnsi="Times New Roman"/>
          <w:sz w:val="28"/>
        </w:rPr>
        <w:t>на непостоянной основе</w:t>
      </w:r>
      <w:r w:rsidR="004A67F3" w:rsidRPr="006C6217">
        <w:rPr>
          <w:rFonts w:ascii="Times New Roman" w:hAnsi="Times New Roman"/>
          <w:sz w:val="28"/>
          <w:szCs w:val="28"/>
        </w:rPr>
        <w:t>)</w:t>
      </w:r>
      <w:r w:rsidR="00CF22F2" w:rsidRPr="006C6217">
        <w:rPr>
          <w:rFonts w:ascii="Times New Roman" w:hAnsi="Times New Roman"/>
          <w:sz w:val="28"/>
          <w:szCs w:val="28"/>
        </w:rPr>
        <w:t>,</w:t>
      </w:r>
      <w:r w:rsidR="00CF22F2" w:rsidRPr="006848CC">
        <w:rPr>
          <w:rFonts w:ascii="Times New Roman" w:hAnsi="Times New Roman"/>
          <w:sz w:val="28"/>
          <w:szCs w:val="28"/>
        </w:rPr>
        <w:t xml:space="preserve"> заявления о невозможности сообщить высшему должностному лицу субъекта Российской Федерации </w:t>
      </w:r>
      <w:r w:rsidR="00891868">
        <w:rPr>
          <w:rFonts w:ascii="Times New Roman" w:hAnsi="Times New Roman"/>
          <w:sz w:val="28"/>
          <w:szCs w:val="28"/>
        </w:rPr>
        <w:t xml:space="preserve">или </w:t>
      </w:r>
      <w:r w:rsidR="00891868" w:rsidRPr="00891868">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w:t>
      </w:r>
      <w:r w:rsidR="00891868">
        <w:rPr>
          <w:rFonts w:ascii="Times New Roman" w:hAnsi="Times New Roman"/>
          <w:sz w:val="28"/>
          <w:szCs w:val="28"/>
        </w:rPr>
        <w:t>и</w:t>
      </w:r>
      <w:r w:rsidR="00234327">
        <w:rPr>
          <w:rFonts w:ascii="Times New Roman" w:hAnsi="Times New Roman"/>
          <w:sz w:val="28"/>
          <w:szCs w:val="28"/>
        </w:rPr>
        <w:t>,</w:t>
      </w:r>
      <w:r w:rsidR="00891868">
        <w:rPr>
          <w:rFonts w:ascii="Times New Roman" w:hAnsi="Times New Roman"/>
          <w:sz w:val="28"/>
          <w:szCs w:val="28"/>
        </w:rPr>
        <w:t xml:space="preserve"> </w:t>
      </w:r>
      <w:r w:rsidR="00CF22F2" w:rsidRPr="006848CC">
        <w:rPr>
          <w:rFonts w:ascii="Times New Roman" w:hAnsi="Times New Roman"/>
          <w:sz w:val="28"/>
          <w:szCs w:val="28"/>
        </w:rPr>
        <w:t>о том, что в течение отчетного периода супругой (супругом) или несовершеннолетними детьми не совершались сделки, предусмотренные частью</w:t>
      </w:r>
      <w:r w:rsidR="00793F20">
        <w:rPr>
          <w:rFonts w:ascii="Times New Roman" w:hAnsi="Times New Roman"/>
          <w:sz w:val="28"/>
          <w:szCs w:val="28"/>
        </w:rPr>
        <w:t> </w:t>
      </w:r>
      <w:r w:rsidR="00CF22F2" w:rsidRPr="006848CC">
        <w:rPr>
          <w:rFonts w:ascii="Times New Roman" w:hAnsi="Times New Roman"/>
          <w:sz w:val="28"/>
          <w:szCs w:val="28"/>
        </w:rPr>
        <w:t>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w:t>
      </w:r>
      <w:r w:rsidR="00891868">
        <w:rPr>
          <w:rFonts w:ascii="Times New Roman" w:hAnsi="Times New Roman"/>
          <w:sz w:val="28"/>
          <w:szCs w:val="28"/>
        </w:rPr>
        <w:t xml:space="preserve">(законами) </w:t>
      </w:r>
      <w:r w:rsidR="00CF22F2" w:rsidRPr="006848CC">
        <w:rPr>
          <w:rFonts w:ascii="Times New Roman" w:hAnsi="Times New Roman"/>
          <w:sz w:val="28"/>
          <w:szCs w:val="28"/>
        </w:rPr>
        <w:t>субъекта Российской Федерации.</w:t>
      </w:r>
    </w:p>
    <w:p w14:paraId="23DD10DE" w14:textId="5759F6A3" w:rsidR="009C26CC"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 xml:space="preserve">заявления о </w:t>
      </w:r>
      <w:r w:rsidR="00CF22F2" w:rsidRPr="006848CC">
        <w:rPr>
          <w:rFonts w:ascii="Times New Roman" w:hAnsi="Times New Roman"/>
          <w:sz w:val="28"/>
          <w:szCs w:val="28"/>
        </w:rPr>
        <w:lastRenderedPageBreak/>
        <w:t>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47FCB86F" w14:textId="6A6D8FA8" w:rsidR="009C26CC" w:rsidRPr="004B5F02" w:rsidRDefault="009C26CC" w:rsidP="004B5F02">
      <w:pPr>
        <w:ind w:firstLine="567"/>
        <w:rPr>
          <w:rFonts w:ascii="Times New Roman" w:hAnsi="Times New Roman"/>
          <w:b/>
          <w:sz w:val="28"/>
          <w:szCs w:val="28"/>
        </w:rPr>
      </w:pPr>
      <w:r w:rsidRPr="004B5F02">
        <w:rPr>
          <w:rFonts w:ascii="Times New Roman" w:hAnsi="Times New Roman"/>
          <w:b/>
          <w:sz w:val="28"/>
          <w:szCs w:val="28"/>
        </w:rPr>
        <w:t xml:space="preserve">Рекомендуемые действия при невозможности представить Сведения вследствие не зависящих от </w:t>
      </w:r>
      <w:r w:rsidR="00B0678F" w:rsidRPr="004B5F02">
        <w:rPr>
          <w:rFonts w:ascii="Times New Roman" w:hAnsi="Times New Roman"/>
          <w:b/>
          <w:sz w:val="28"/>
          <w:szCs w:val="28"/>
        </w:rPr>
        <w:t xml:space="preserve">служащего (работника) </w:t>
      </w:r>
      <w:r w:rsidRPr="004B5F02">
        <w:rPr>
          <w:rFonts w:ascii="Times New Roman" w:hAnsi="Times New Roman"/>
          <w:b/>
          <w:sz w:val="28"/>
          <w:szCs w:val="28"/>
        </w:rPr>
        <w:t>обстоятельств</w:t>
      </w:r>
    </w:p>
    <w:p w14:paraId="3CF890E2" w14:textId="6D161097" w:rsidR="009C26CC" w:rsidRPr="004B5F02" w:rsidRDefault="009C26CC"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В случае </w:t>
      </w:r>
      <w:r w:rsidR="008D2581" w:rsidRPr="004B5F02">
        <w:rPr>
          <w:rFonts w:ascii="Times New Roman" w:hAnsi="Times New Roman"/>
          <w:sz w:val="28"/>
          <w:szCs w:val="28"/>
        </w:rPr>
        <w:t xml:space="preserve">невозможности </w:t>
      </w:r>
      <w:r w:rsidR="00C755CD" w:rsidRPr="004B5F02">
        <w:rPr>
          <w:rFonts w:ascii="Times New Roman" w:hAnsi="Times New Roman"/>
          <w:sz w:val="28"/>
          <w:szCs w:val="28"/>
        </w:rPr>
        <w:t>исполнения</w:t>
      </w:r>
      <w:r w:rsidR="008D2581" w:rsidRPr="004B5F02">
        <w:rPr>
          <w:rFonts w:ascii="Times New Roman" w:hAnsi="Times New Roman"/>
          <w:sz w:val="28"/>
          <w:szCs w:val="28"/>
        </w:rPr>
        <w:t xml:space="preserve"> служащим </w:t>
      </w:r>
      <w:r w:rsidR="00727F13" w:rsidRPr="004B5F02">
        <w:rPr>
          <w:rFonts w:ascii="Times New Roman" w:hAnsi="Times New Roman"/>
          <w:sz w:val="28"/>
          <w:szCs w:val="28"/>
        </w:rPr>
        <w:t>(</w:t>
      </w:r>
      <w:r w:rsidR="008D2581" w:rsidRPr="004B5F02">
        <w:rPr>
          <w:rFonts w:ascii="Times New Roman" w:hAnsi="Times New Roman"/>
          <w:sz w:val="28"/>
          <w:szCs w:val="28"/>
        </w:rPr>
        <w:t>работником)</w:t>
      </w:r>
      <w:r w:rsidR="00C755CD" w:rsidRPr="004B5F02">
        <w:rPr>
          <w:rFonts w:ascii="Times New Roman" w:hAnsi="Times New Roman"/>
          <w:sz w:val="28"/>
          <w:szCs w:val="28"/>
        </w:rPr>
        <w:t xml:space="preserve"> обязанности представить Сведения</w:t>
      </w:r>
      <w:r w:rsidR="008D2581" w:rsidRPr="004B5F02">
        <w:rPr>
          <w:rFonts w:ascii="Times New Roman" w:hAnsi="Times New Roman"/>
          <w:sz w:val="28"/>
          <w:szCs w:val="28"/>
        </w:rPr>
        <w:t xml:space="preserve"> вследствие не зависящих от него обстоятельств, такое лицо в течение трех рабочих дней со дня, когда ему стало известно о возник</w:t>
      </w:r>
      <w:r w:rsidR="00806972" w:rsidRPr="004B5F02">
        <w:rPr>
          <w:rFonts w:ascii="Times New Roman" w:hAnsi="Times New Roman"/>
          <w:sz w:val="28"/>
          <w:szCs w:val="28"/>
        </w:rPr>
        <w:t xml:space="preserve">новении </w:t>
      </w:r>
      <w:r w:rsidR="00290BA3" w:rsidRPr="004B5F02">
        <w:rPr>
          <w:rFonts w:ascii="Times New Roman" w:hAnsi="Times New Roman"/>
          <w:sz w:val="28"/>
          <w:szCs w:val="28"/>
        </w:rPr>
        <w:t>не зависящих от него</w:t>
      </w:r>
      <w:r w:rsidR="00806972" w:rsidRPr="004B5F02">
        <w:rPr>
          <w:rFonts w:ascii="Times New Roman" w:hAnsi="Times New Roman"/>
          <w:sz w:val="28"/>
          <w:szCs w:val="28"/>
        </w:rPr>
        <w:t xml:space="preserve"> </w:t>
      </w:r>
      <w:r w:rsidR="008D2581" w:rsidRPr="004B5F02">
        <w:rPr>
          <w:rFonts w:ascii="Times New Roman" w:hAnsi="Times New Roman"/>
          <w:sz w:val="28"/>
          <w:szCs w:val="28"/>
        </w:rPr>
        <w:t>обстоятельств</w:t>
      </w:r>
      <w:r w:rsidR="00614138">
        <w:rPr>
          <w:rFonts w:ascii="Times New Roman" w:hAnsi="Times New Roman"/>
          <w:sz w:val="28"/>
          <w:szCs w:val="28"/>
        </w:rPr>
        <w:t>,</w:t>
      </w:r>
      <w:r w:rsidR="00C755CD" w:rsidRPr="004B5F02">
        <w:rPr>
          <w:rFonts w:ascii="Times New Roman" w:hAnsi="Times New Roman"/>
          <w:sz w:val="28"/>
          <w:szCs w:val="28"/>
        </w:rPr>
        <w:t xml:space="preserve"> </w:t>
      </w:r>
      <w:r w:rsidR="00806972" w:rsidRPr="004B5F02">
        <w:rPr>
          <w:rFonts w:ascii="Times New Roman" w:hAnsi="Times New Roman"/>
          <w:sz w:val="28"/>
          <w:szCs w:val="28"/>
        </w:rPr>
        <w:t>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sidRPr="004B5F02">
        <w:rPr>
          <w:rFonts w:ascii="Times New Roman" w:hAnsi="Times New Roman"/>
          <w:sz w:val="28"/>
          <w:szCs w:val="28"/>
        </w:rPr>
        <w:t>.</w:t>
      </w:r>
    </w:p>
    <w:p w14:paraId="754A09D7" w14:textId="270E0C1D" w:rsidR="008D2581"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Конкретные</w:t>
      </w:r>
      <w:r w:rsidR="008D2581" w:rsidRPr="004B5F02">
        <w:rPr>
          <w:rFonts w:ascii="Times New Roman" w:hAnsi="Times New Roman"/>
          <w:sz w:val="28"/>
          <w:szCs w:val="28"/>
        </w:rPr>
        <w:t xml:space="preserve"> не зависящи</w:t>
      </w:r>
      <w:r w:rsidRPr="004B5F02">
        <w:rPr>
          <w:rFonts w:ascii="Times New Roman" w:hAnsi="Times New Roman"/>
          <w:sz w:val="28"/>
          <w:szCs w:val="28"/>
        </w:rPr>
        <w:t>е</w:t>
      </w:r>
      <w:r w:rsidR="008D2581" w:rsidRPr="004B5F02">
        <w:rPr>
          <w:rFonts w:ascii="Times New Roman" w:hAnsi="Times New Roman"/>
          <w:sz w:val="28"/>
          <w:szCs w:val="28"/>
        </w:rPr>
        <w:t xml:space="preserve"> от служащего </w:t>
      </w:r>
      <w:r w:rsidR="00727F13" w:rsidRPr="004B5F02">
        <w:rPr>
          <w:rFonts w:ascii="Times New Roman" w:hAnsi="Times New Roman"/>
          <w:sz w:val="28"/>
          <w:szCs w:val="28"/>
        </w:rPr>
        <w:t>(</w:t>
      </w:r>
      <w:r w:rsidR="008D2581" w:rsidRPr="004B5F02">
        <w:rPr>
          <w:rFonts w:ascii="Times New Roman" w:hAnsi="Times New Roman"/>
          <w:sz w:val="28"/>
          <w:szCs w:val="28"/>
        </w:rPr>
        <w:t>работника) обстоятельств</w:t>
      </w:r>
      <w:r w:rsidRPr="004B5F02">
        <w:rPr>
          <w:rFonts w:ascii="Times New Roman" w:hAnsi="Times New Roman"/>
          <w:sz w:val="28"/>
          <w:szCs w:val="28"/>
        </w:rPr>
        <w:t>а</w:t>
      </w:r>
      <w:r w:rsidR="008D2581" w:rsidRPr="004B5F02">
        <w:rPr>
          <w:rFonts w:ascii="Times New Roman" w:hAnsi="Times New Roman"/>
          <w:sz w:val="28"/>
          <w:szCs w:val="28"/>
        </w:rPr>
        <w:t xml:space="preserve"> </w:t>
      </w:r>
      <w:r w:rsidRPr="004B5F02">
        <w:rPr>
          <w:rFonts w:ascii="Times New Roman" w:hAnsi="Times New Roman"/>
          <w:sz w:val="28"/>
          <w:szCs w:val="28"/>
        </w:rPr>
        <w:t xml:space="preserve">приведены </w:t>
      </w:r>
      <w:r w:rsidR="008D2581" w:rsidRPr="004B5F02">
        <w:rPr>
          <w:rFonts w:ascii="Times New Roman" w:hAnsi="Times New Roman"/>
          <w:sz w:val="28"/>
          <w:szCs w:val="28"/>
        </w:rPr>
        <w:t xml:space="preserve">в части 4 статьи 13 Федерального закона от 25 декабря 2008 г. </w:t>
      </w:r>
      <w:r w:rsidR="00CC1BDA" w:rsidRPr="004B5F02">
        <w:rPr>
          <w:rFonts w:ascii="Times New Roman" w:hAnsi="Times New Roman"/>
          <w:sz w:val="28"/>
          <w:szCs w:val="28"/>
        </w:rPr>
        <w:t xml:space="preserve">№ </w:t>
      </w:r>
      <w:r w:rsidR="008D2581" w:rsidRPr="004B5F02">
        <w:rPr>
          <w:rFonts w:ascii="Times New Roman" w:hAnsi="Times New Roman"/>
          <w:sz w:val="28"/>
          <w:szCs w:val="28"/>
        </w:rPr>
        <w:t xml:space="preserve">273-ФЗ "О противодействии коррупции".  </w:t>
      </w:r>
    </w:p>
    <w:p w14:paraId="2C49F1C3" w14:textId="36E61804" w:rsidR="00290BA3"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14:paraId="487445B3" w14:textId="2890E09F" w:rsidR="00806972" w:rsidRPr="004B5F02" w:rsidRDefault="00806972"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Уведомление направляется также в случае невозможности по независящим обстоятельствам представления Сведений в отношении самого служащего </w:t>
      </w:r>
      <w:r w:rsidR="00727F13" w:rsidRPr="004B5F02">
        <w:rPr>
          <w:rFonts w:ascii="Times New Roman" w:hAnsi="Times New Roman"/>
          <w:sz w:val="28"/>
          <w:szCs w:val="28"/>
        </w:rPr>
        <w:t>(</w:t>
      </w:r>
      <w:r w:rsidRPr="004B5F02">
        <w:rPr>
          <w:rFonts w:ascii="Times New Roman" w:hAnsi="Times New Roman"/>
          <w:sz w:val="28"/>
          <w:szCs w:val="28"/>
        </w:rPr>
        <w:t>работника).</w:t>
      </w:r>
    </w:p>
    <w:p w14:paraId="413ACCB8" w14:textId="4228A96F" w:rsidR="008D2581" w:rsidRPr="004B5F02" w:rsidRDefault="008D2581"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Исполнение обязанности представить Сведения должно быть обеспечено служащим </w:t>
      </w:r>
      <w:r w:rsidR="00727F13" w:rsidRPr="004B5F02">
        <w:rPr>
          <w:rFonts w:ascii="Times New Roman" w:hAnsi="Times New Roman"/>
          <w:sz w:val="28"/>
          <w:szCs w:val="28"/>
        </w:rPr>
        <w:t>(</w:t>
      </w:r>
      <w:r w:rsidRPr="004B5F02">
        <w:rPr>
          <w:rFonts w:ascii="Times New Roman" w:hAnsi="Times New Roman"/>
          <w:sz w:val="28"/>
          <w:szCs w:val="28"/>
        </w:rPr>
        <w:t>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14:paraId="4D54C454" w14:textId="77777777" w:rsidR="009C26CC" w:rsidRPr="002937E4" w:rsidRDefault="009C26CC">
      <w:pPr>
        <w:ind w:firstLine="851"/>
        <w:rPr>
          <w:rFonts w:ascii="Times New Roman" w:hAnsi="Times New Roman"/>
          <w:sz w:val="28"/>
          <w:szCs w:val="28"/>
        </w:rPr>
      </w:pPr>
    </w:p>
    <w:p w14:paraId="5F384739" w14:textId="77777777" w:rsidR="00793F20" w:rsidRDefault="00CF22F2" w:rsidP="00793F20">
      <w:pPr>
        <w:ind w:firstLine="0"/>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xml:space="preserve">. Заполнение справки о доходах, расходах, </w:t>
      </w:r>
    </w:p>
    <w:p w14:paraId="5F94590E" w14:textId="0D113C36" w:rsidR="004D5762" w:rsidRPr="002937E4" w:rsidRDefault="00CF22F2" w:rsidP="00AD75B1">
      <w:pPr>
        <w:ind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w:t>
      </w:r>
      <w:r w:rsidRPr="002937E4">
        <w:rPr>
          <w:rFonts w:ascii="Times New Roman" w:hAnsi="Times New Roman"/>
          <w:sz w:val="28"/>
          <w:szCs w:val="28"/>
        </w:rPr>
        <w:lastRenderedPageBreak/>
        <w:t>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41613FB6"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К справке могут быть приложены любые документы, в том числе пояснения служащего (работника). </w:t>
      </w:r>
      <w:r w:rsidRPr="00B95D54">
        <w:rPr>
          <w:rFonts w:ascii="Times New Roman" w:hAnsi="Times New Roman"/>
          <w:sz w:val="28"/>
          <w:szCs w:val="28"/>
        </w:rPr>
        <w:t xml:space="preserve">При этом </w:t>
      </w:r>
      <w:r w:rsidR="0070342F" w:rsidRPr="00B95D54">
        <w:rPr>
          <w:rFonts w:ascii="Times New Roman" w:hAnsi="Times New Roman"/>
          <w:sz w:val="28"/>
          <w:szCs w:val="28"/>
        </w:rPr>
        <w:t xml:space="preserve">разделом </w:t>
      </w:r>
      <w:r w:rsidRPr="00B95D54">
        <w:rPr>
          <w:rFonts w:ascii="Times New Roman" w:hAnsi="Times New Roman"/>
          <w:sz w:val="28"/>
          <w:szCs w:val="28"/>
        </w:rPr>
        <w:t>2 справки предусмотрен случа</w:t>
      </w:r>
      <w:r w:rsidR="0070342F" w:rsidRPr="00B95D54">
        <w:rPr>
          <w:rFonts w:ascii="Times New Roman" w:hAnsi="Times New Roman"/>
          <w:sz w:val="28"/>
          <w:szCs w:val="28"/>
        </w:rPr>
        <w:t>й</w:t>
      </w:r>
      <w:r w:rsidRPr="00B95D54">
        <w:rPr>
          <w:rFonts w:ascii="Times New Roman" w:hAnsi="Times New Roman"/>
          <w:sz w:val="28"/>
          <w:szCs w:val="28"/>
        </w:rPr>
        <w:t xml:space="preserve">, при </w:t>
      </w:r>
      <w:r w:rsidR="00372436" w:rsidRPr="00B95D54">
        <w:rPr>
          <w:rFonts w:ascii="Times New Roman" w:hAnsi="Times New Roman"/>
          <w:sz w:val="28"/>
          <w:szCs w:val="28"/>
        </w:rPr>
        <w:t xml:space="preserve">котором </w:t>
      </w:r>
      <w:r w:rsidRPr="00B95D54">
        <w:rPr>
          <w:rFonts w:ascii="Times New Roman" w:hAnsi="Times New Roman"/>
          <w:sz w:val="28"/>
          <w:szCs w:val="28"/>
        </w:rPr>
        <w:t>к справке в обязательном порядке прилагаются соответствующие документы.</w:t>
      </w:r>
      <w:r w:rsidRPr="002937E4">
        <w:rPr>
          <w:rFonts w:ascii="Times New Roman" w:hAnsi="Times New Roman"/>
          <w:sz w:val="28"/>
          <w:szCs w:val="28"/>
        </w:rPr>
        <w:t xml:space="preserve">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21"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2"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19DD9BE7" w14:textId="4C7657A5" w:rsidR="00B22F77"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B22F77">
        <w:rPr>
          <w:rFonts w:ascii="Times New Roman" w:hAnsi="Times New Roman"/>
          <w:sz w:val="28"/>
          <w:szCs w:val="28"/>
        </w:rPr>
        <w:t>Лицу, представляющему справки, рекомендуется распечатать</w:t>
      </w:r>
      <w:r w:rsidR="00CF0B43" w:rsidRPr="00B22F77">
        <w:rPr>
          <w:rFonts w:ascii="Times New Roman" w:hAnsi="Times New Roman"/>
          <w:sz w:val="28"/>
          <w:szCs w:val="28"/>
        </w:rPr>
        <w:t>,</w:t>
      </w:r>
      <w:r w:rsidRPr="00B22F77">
        <w:rPr>
          <w:rFonts w:ascii="Times New Roman" w:hAnsi="Times New Roman"/>
          <w:sz w:val="28"/>
          <w:szCs w:val="28"/>
        </w:rPr>
        <w:t xml:space="preserve"> подписать </w:t>
      </w:r>
      <w:r w:rsidR="00CF0B43" w:rsidRPr="00B22F77">
        <w:rPr>
          <w:rFonts w:ascii="Times New Roman" w:hAnsi="Times New Roman"/>
          <w:sz w:val="28"/>
          <w:szCs w:val="28"/>
        </w:rPr>
        <w:t xml:space="preserve">и представить </w:t>
      </w:r>
      <w:r w:rsidRPr="00B22F77">
        <w:rPr>
          <w:rFonts w:ascii="Times New Roman" w:hAnsi="Times New Roman"/>
          <w:sz w:val="28"/>
          <w:szCs w:val="28"/>
        </w:rPr>
        <w:t>справки в течение одного дня (одной датой).</w:t>
      </w:r>
      <w:r w:rsidR="009E2B2D" w:rsidRPr="00B22F77">
        <w:rPr>
          <w:rFonts w:ascii="Times New Roman" w:hAnsi="Times New Roman"/>
          <w:sz w:val="28"/>
          <w:szCs w:val="28"/>
        </w:rPr>
        <w:t xml:space="preserve"> </w:t>
      </w:r>
    </w:p>
    <w:p w14:paraId="76130492" w14:textId="60DA9156" w:rsidR="004D5762" w:rsidRPr="002937E4" w:rsidRDefault="007C35B8" w:rsidP="00A76F95">
      <w:pPr>
        <w:pStyle w:val="af7"/>
        <w:ind w:left="0" w:firstLine="567"/>
        <w:rPr>
          <w:rFonts w:ascii="Times New Roman" w:hAnsi="Times New Roman"/>
          <w:sz w:val="28"/>
          <w:szCs w:val="28"/>
        </w:rPr>
      </w:pPr>
      <w:r w:rsidRPr="00B22F77">
        <w:rPr>
          <w:rFonts w:ascii="Times New Roman" w:hAnsi="Times New Roman"/>
          <w:sz w:val="28"/>
          <w:szCs w:val="28"/>
        </w:rPr>
        <w:t xml:space="preserve">При этом не допускаются ситуации, при которых дата печати справки, автоматически формируемая в правом нижнем углу каждого листа справки, </w:t>
      </w:r>
      <w:r w:rsidR="00845D32" w:rsidRPr="00B22F77">
        <w:rPr>
          <w:rFonts w:ascii="Times New Roman" w:hAnsi="Times New Roman"/>
          <w:sz w:val="28"/>
          <w:szCs w:val="28"/>
        </w:rPr>
        <w:t xml:space="preserve">будет </w:t>
      </w:r>
      <w:r w:rsidRPr="00B22F77">
        <w:rPr>
          <w:rFonts w:ascii="Times New Roman" w:hAnsi="Times New Roman"/>
          <w:sz w:val="28"/>
          <w:szCs w:val="28"/>
        </w:rPr>
        <w:t>ранее отчетной даты, указываемой на титульном листе справки, или позднее даты заверения достоверности и полноты на последнем листе справки.</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30D21E4"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w:t>
      </w:r>
      <w:r w:rsidRPr="002937E4">
        <w:rPr>
          <w:rFonts w:ascii="Times New Roman" w:hAnsi="Times New Roman"/>
          <w:sz w:val="28"/>
          <w:szCs w:val="28"/>
        </w:rPr>
        <w:lastRenderedPageBreak/>
        <w:t xml:space="preserve">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59DA1692" w:rsidR="00041000" w:rsidRPr="00234327" w:rsidRDefault="00041000" w:rsidP="006D6F6F">
      <w:pPr>
        <w:pStyle w:val="af7"/>
        <w:numPr>
          <w:ilvl w:val="0"/>
          <w:numId w:val="1"/>
        </w:numPr>
        <w:tabs>
          <w:tab w:val="left" w:pos="1134"/>
        </w:tabs>
        <w:ind w:left="0" w:firstLine="567"/>
        <w:rPr>
          <w:rFonts w:ascii="Times New Roman" w:hAnsi="Times New Roman"/>
          <w:sz w:val="28"/>
          <w:szCs w:val="28"/>
        </w:rPr>
      </w:pPr>
      <w:r w:rsidRPr="00234327">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w:t>
      </w:r>
      <w:r w:rsidR="001812F5">
        <w:rPr>
          <w:rFonts w:ascii="Times New Roman" w:hAnsi="Times New Roman"/>
          <w:sz w:val="28"/>
          <w:szCs w:val="28"/>
        </w:rPr>
        <w:t>соответствующую</w:t>
      </w:r>
      <w:r w:rsidR="001812F5" w:rsidRPr="00234327">
        <w:rPr>
          <w:rFonts w:ascii="Times New Roman" w:hAnsi="Times New Roman"/>
          <w:sz w:val="28"/>
          <w:szCs w:val="28"/>
        </w:rPr>
        <w:t xml:space="preserve"> </w:t>
      </w:r>
      <w:r w:rsidRPr="00234327">
        <w:rPr>
          <w:rFonts w:ascii="Times New Roman" w:hAnsi="Times New Roman"/>
          <w:sz w:val="28"/>
          <w:szCs w:val="28"/>
        </w:rPr>
        <w:t xml:space="preserve">дату. Сведения об официальных курсах валют на заданную дату, устанавливаемых Банком России, размещены на его официальном сайте: </w:t>
      </w:r>
      <w:hyperlink r:id="rId23" w:history="1">
        <w:r w:rsidRPr="00234327">
          <w:rPr>
            <w:rStyle w:val="aff5"/>
            <w:rFonts w:ascii="Times New Roman" w:hAnsi="Times New Roman"/>
            <w:sz w:val="28"/>
            <w:szCs w:val="28"/>
          </w:rPr>
          <w:t>https://www.cbr.ru/currency_base/daily/</w:t>
        </w:r>
      </w:hyperlink>
      <w:r w:rsidRPr="00234327">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63116748" w14:textId="7887F455" w:rsidR="00636842" w:rsidRPr="006848CC" w:rsidRDefault="00636842">
      <w:pPr>
        <w:pStyle w:val="ConsPlusNonformat"/>
        <w:tabs>
          <w:tab w:val="left" w:pos="567"/>
        </w:tabs>
        <w:ind w:firstLine="567"/>
        <w:rPr>
          <w:rFonts w:ascii="Times New Roman" w:hAnsi="Times New Roman" w:cs="Times New Roman"/>
          <w:sz w:val="28"/>
          <w:szCs w:val="28"/>
        </w:rPr>
      </w:pPr>
      <w:r w:rsidRPr="00837436">
        <w:rPr>
          <w:rFonts w:ascii="Times New Roman" w:hAnsi="Times New Roman" w:cs="Times New Roman"/>
          <w:sz w:val="28"/>
          <w:szCs w:val="28"/>
        </w:rPr>
        <w:t>В</w:t>
      </w:r>
      <w:r w:rsidR="006B4AF1" w:rsidRPr="00837436">
        <w:rPr>
          <w:rFonts w:ascii="Times New Roman" w:hAnsi="Times New Roman" w:cs="Times New Roman"/>
          <w:sz w:val="28"/>
          <w:szCs w:val="28"/>
        </w:rPr>
        <w:t xml:space="preserve"> случае</w:t>
      </w:r>
      <w:r w:rsidR="00026149" w:rsidRPr="00837436">
        <w:rPr>
          <w:rFonts w:ascii="Times New Roman" w:hAnsi="Times New Roman" w:cs="Times New Roman"/>
          <w:sz w:val="28"/>
          <w:szCs w:val="28"/>
        </w:rPr>
        <w:t xml:space="preserve"> </w:t>
      </w:r>
      <w:r w:rsidRPr="00837436">
        <w:rPr>
          <w:rFonts w:ascii="Times New Roman" w:hAnsi="Times New Roman" w:cs="Times New Roman"/>
          <w:sz w:val="28"/>
          <w:szCs w:val="28"/>
        </w:rPr>
        <w:t>прохождени</w:t>
      </w:r>
      <w:r w:rsidR="006B4AF1" w:rsidRPr="00837436">
        <w:rPr>
          <w:rFonts w:ascii="Times New Roman" w:hAnsi="Times New Roman" w:cs="Times New Roman"/>
          <w:sz w:val="28"/>
          <w:szCs w:val="28"/>
        </w:rPr>
        <w:t>я</w:t>
      </w:r>
      <w:r w:rsidRPr="00837436">
        <w:rPr>
          <w:rFonts w:ascii="Times New Roman" w:hAnsi="Times New Roman" w:cs="Times New Roman"/>
          <w:sz w:val="28"/>
          <w:szCs w:val="28"/>
        </w:rPr>
        <w:t xml:space="preserve">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14:paraId="5F5EC710" w14:textId="1EA0CADD"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 xml:space="preserve">Представление депутатом представительного органа </w:t>
      </w:r>
      <w:r w:rsidR="00234327">
        <w:rPr>
          <w:rFonts w:ascii="Times New Roman" w:hAnsi="Times New Roman" w:cs="Times New Roman"/>
          <w:sz w:val="28"/>
          <w:szCs w:val="28"/>
        </w:rPr>
        <w:t>муниципального образования</w:t>
      </w:r>
      <w:r w:rsidRPr="006848CC">
        <w:rPr>
          <w:rFonts w:ascii="Times New Roman" w:hAnsi="Times New Roman" w:cs="Times New Roman"/>
          <w:sz w:val="28"/>
          <w:szCs w:val="28"/>
        </w:rPr>
        <w:t xml:space="preserve">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w:t>
      </w:r>
      <w:r w:rsidRPr="006848CC">
        <w:rPr>
          <w:rFonts w:ascii="Times New Roman" w:hAnsi="Times New Roman" w:cs="Times New Roman"/>
          <w:sz w:val="28"/>
          <w:szCs w:val="28"/>
        </w:rPr>
        <w:lastRenderedPageBreak/>
        <w:t xml:space="preserve">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19934260"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w:t>
      </w:r>
      <w:r w:rsidR="004A7E52">
        <w:rPr>
          <w:rFonts w:ascii="Times New Roman" w:hAnsi="Times New Roman"/>
          <w:sz w:val="28"/>
          <w:szCs w:val="28"/>
        </w:rPr>
        <w:t>ого</w:t>
      </w:r>
      <w:r w:rsidRPr="006848CC">
        <w:rPr>
          <w:rFonts w:ascii="Times New Roman" w:hAnsi="Times New Roman"/>
          <w:sz w:val="28"/>
          <w:szCs w:val="28"/>
        </w:rPr>
        <w:t xml:space="preserve">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04BED0A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выдаваемой по месту службы (работы) (графа "Общая сумма дохода"). Если по основному месту работы получен доход, который не включен в </w:t>
      </w:r>
      <w:r w:rsidR="004A7E52">
        <w:rPr>
          <w:rFonts w:ascii="Times New Roman" w:hAnsi="Times New Roman"/>
          <w:sz w:val="28"/>
          <w:szCs w:val="28"/>
        </w:rPr>
        <w:t>С</w:t>
      </w:r>
      <w:r w:rsidRPr="006848CC">
        <w:rPr>
          <w:rFonts w:ascii="Times New Roman" w:hAnsi="Times New Roman"/>
          <w:sz w:val="28"/>
          <w:szCs w:val="28"/>
        </w:rPr>
        <w:t xml:space="preserve">правку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он подлежит указанию в иных доходах. </w:t>
      </w:r>
    </w:p>
    <w:p w14:paraId="771C87D2" w14:textId="2757ADF3"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 xml:space="preserve">о доходах и суммах налога физического лица </w:t>
      </w:r>
      <w:r w:rsidRPr="006848CC">
        <w:rPr>
          <w:rFonts w:ascii="Times New Roman" w:hAnsi="Times New Roman"/>
          <w:sz w:val="28"/>
          <w:szCs w:val="28"/>
        </w:rPr>
        <w:t xml:space="preserve">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Pr="00AD75B1">
        <w:rPr>
          <w:rFonts w:ascii="Times New Roman" w:hAnsi="Times New Roman"/>
          <w:b/>
          <w:sz w:val="28"/>
        </w:rPr>
        <w:t>"Иные доходы"</w:t>
      </w:r>
      <w:r w:rsidRPr="006848CC">
        <w:rPr>
          <w:rFonts w:ascii="Times New Roman" w:hAnsi="Times New Roman"/>
          <w:sz w:val="28"/>
          <w:szCs w:val="28"/>
        </w:rPr>
        <w:t>. При этом в графе "Вид дохода" указывается предыдущее место работы.</w:t>
      </w:r>
    </w:p>
    <w:p w14:paraId="63A3B973" w14:textId="69B912D9" w:rsidR="004D5762" w:rsidRPr="006848CC" w:rsidRDefault="00CF22F2">
      <w:pPr>
        <w:pStyle w:val="af7"/>
        <w:ind w:left="0" w:firstLine="567"/>
        <w:rPr>
          <w:rFonts w:ascii="Times New Roman" w:hAnsi="Times New Roman"/>
          <w:b/>
          <w:sz w:val="28"/>
          <w:szCs w:val="28"/>
        </w:rPr>
      </w:pPr>
      <w:r w:rsidRPr="004C789B">
        <w:rPr>
          <w:rFonts w:ascii="Times New Roman" w:hAnsi="Times New Roman"/>
          <w:b/>
          <w:sz w:val="28"/>
          <w:szCs w:val="28"/>
        </w:rPr>
        <w:t>Особенности заполнения данно</w:t>
      </w:r>
      <w:r w:rsidR="002F3898">
        <w:rPr>
          <w:rFonts w:ascii="Times New Roman" w:hAnsi="Times New Roman"/>
          <w:b/>
          <w:sz w:val="28"/>
          <w:szCs w:val="28"/>
        </w:rPr>
        <w:t>й</w:t>
      </w:r>
      <w:r w:rsidRPr="004C789B">
        <w:rPr>
          <w:rFonts w:ascii="Times New Roman" w:hAnsi="Times New Roman"/>
          <w:b/>
          <w:sz w:val="28"/>
          <w:szCs w:val="28"/>
        </w:rPr>
        <w:t xml:space="preserve"> </w:t>
      </w:r>
      <w:r w:rsidR="002F3898">
        <w:rPr>
          <w:rFonts w:ascii="Times New Roman" w:hAnsi="Times New Roman"/>
          <w:b/>
          <w:sz w:val="28"/>
          <w:szCs w:val="28"/>
        </w:rPr>
        <w:t xml:space="preserve">графы </w:t>
      </w:r>
      <w:r w:rsidRPr="004C789B">
        <w:rPr>
          <w:rFonts w:ascii="Times New Roman" w:hAnsi="Times New Roman"/>
          <w:b/>
          <w:sz w:val="28"/>
          <w:szCs w:val="28"/>
        </w:rPr>
        <w:t>отдельными категориями лиц</w:t>
      </w:r>
    </w:p>
    <w:p w14:paraId="1B0E4A3F" w14:textId="77777777" w:rsidR="004D5762" w:rsidRPr="00837436" w:rsidRDefault="00CF22F2">
      <w:pPr>
        <w:pStyle w:val="af7"/>
        <w:numPr>
          <w:ilvl w:val="0"/>
          <w:numId w:val="1"/>
        </w:numPr>
        <w:ind w:left="0" w:firstLine="567"/>
        <w:rPr>
          <w:rFonts w:ascii="Times New Roman" w:hAnsi="Times New Roman"/>
          <w:sz w:val="28"/>
          <w:szCs w:val="28"/>
        </w:rPr>
      </w:pPr>
      <w:r w:rsidRPr="00837436">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2D469F3E" w:rsidR="004D5762" w:rsidRPr="00837436" w:rsidRDefault="00CF22F2">
      <w:pPr>
        <w:ind w:firstLine="567"/>
        <w:rPr>
          <w:rFonts w:ascii="Times New Roman" w:hAnsi="Times New Roman"/>
          <w:sz w:val="28"/>
          <w:szCs w:val="28"/>
        </w:rPr>
      </w:pPr>
      <w:r w:rsidRPr="00837436">
        <w:rPr>
          <w:rFonts w:ascii="Times New Roman" w:hAnsi="Times New Roman"/>
          <w:sz w:val="28"/>
          <w:szCs w:val="28"/>
        </w:rP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w:t>
      </w:r>
      <w:r w:rsidRPr="00837436">
        <w:rPr>
          <w:rFonts w:ascii="Times New Roman" w:hAnsi="Times New Roman"/>
          <w:sz w:val="28"/>
          <w:szCs w:val="28"/>
        </w:rPr>
        <w:lastRenderedPageBreak/>
        <w:t>применением УСН, незави</w:t>
      </w:r>
      <w:r w:rsidR="004F3220">
        <w:rPr>
          <w:rFonts w:ascii="Times New Roman" w:hAnsi="Times New Roman"/>
          <w:sz w:val="28"/>
          <w:szCs w:val="28"/>
        </w:rPr>
        <w:t>симо от объекта налогообложения</w:t>
      </w:r>
      <w:r w:rsidR="000F1C1A">
        <w:rPr>
          <w:rFonts w:ascii="Times New Roman" w:hAnsi="Times New Roman"/>
          <w:sz w:val="28"/>
          <w:szCs w:val="28"/>
        </w:rPr>
        <w:t>.</w:t>
      </w:r>
      <w:r w:rsidRPr="00837436">
        <w:rPr>
          <w:rFonts w:ascii="Times New Roman" w:hAnsi="Times New Roman"/>
          <w:sz w:val="28"/>
          <w:szCs w:val="28"/>
        </w:rPr>
        <w:t xml:space="preserve">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837436" w:rsidRDefault="00CF22F2">
      <w:pPr>
        <w:ind w:firstLine="567"/>
        <w:rPr>
          <w:rFonts w:ascii="Times New Roman" w:hAnsi="Times New Roman"/>
          <w:sz w:val="28"/>
          <w:szCs w:val="28"/>
        </w:rPr>
      </w:pPr>
      <w:r w:rsidRPr="00837436">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60FB8C6A" w:rsidR="004D5762" w:rsidRPr="00837436" w:rsidRDefault="00CF22F2">
      <w:pPr>
        <w:ind w:firstLine="567"/>
        <w:rPr>
          <w:rFonts w:ascii="Times New Roman" w:hAnsi="Times New Roman"/>
          <w:sz w:val="28"/>
          <w:szCs w:val="28"/>
        </w:rPr>
      </w:pPr>
      <w:r w:rsidRPr="00837436">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r w:rsidR="00443436" w:rsidRPr="0078642E">
        <w:rPr>
          <w:rFonts w:ascii="Times New Roman" w:hAnsi="Times New Roman"/>
          <w:sz w:val="28"/>
          <w:szCs w:val="28"/>
        </w:rPr>
        <w:t>.</w:t>
      </w:r>
    </w:p>
    <w:p w14:paraId="60B1F058" w14:textId="623F0CEC" w:rsidR="002F3898" w:rsidRPr="002F3898" w:rsidRDefault="002F3898">
      <w:pPr>
        <w:ind w:firstLine="567"/>
        <w:rPr>
          <w:rFonts w:ascii="Times New Roman" w:hAnsi="Times New Roman"/>
          <w:sz w:val="28"/>
          <w:szCs w:val="28"/>
        </w:rPr>
      </w:pPr>
      <w:r w:rsidRPr="00837436">
        <w:rPr>
          <w:rFonts w:ascii="Times New Roman" w:hAnsi="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sidRPr="00837436">
        <w:rPr>
          <w:rFonts w:ascii="Times New Roman" w:hAnsi="Times New Roman"/>
          <w:b/>
          <w:sz w:val="28"/>
          <w:szCs w:val="28"/>
        </w:rPr>
        <w:t>"Доход по основному месту работы"</w:t>
      </w:r>
      <w:r w:rsidR="006B4AF1" w:rsidRPr="00837436">
        <w:rPr>
          <w:rFonts w:ascii="Times New Roman" w:hAnsi="Times New Roman"/>
          <w:b/>
          <w:sz w:val="28"/>
          <w:szCs w:val="28"/>
        </w:rPr>
        <w:t xml:space="preserve"> </w:t>
      </w:r>
      <w:r w:rsidR="00870D5B" w:rsidRPr="00837436">
        <w:rPr>
          <w:rFonts w:ascii="Times New Roman" w:hAnsi="Times New Roman"/>
          <w:sz w:val="28"/>
          <w:szCs w:val="28"/>
        </w:rPr>
        <w:t>отражается доход</w:t>
      </w:r>
      <w:r w:rsidR="006B4AF1" w:rsidRPr="00837436">
        <w:rPr>
          <w:rFonts w:ascii="Times New Roman" w:hAnsi="Times New Roman"/>
          <w:sz w:val="28"/>
          <w:szCs w:val="28"/>
        </w:rPr>
        <w:t xml:space="preserve"> от </w:t>
      </w:r>
      <w:r w:rsidR="00FE6766">
        <w:rPr>
          <w:rFonts w:ascii="Times New Roman" w:hAnsi="Times New Roman"/>
          <w:sz w:val="28"/>
          <w:szCs w:val="28"/>
        </w:rPr>
        <w:t xml:space="preserve">основного вида </w:t>
      </w:r>
      <w:r w:rsidR="006B4AF1" w:rsidRPr="00837436">
        <w:rPr>
          <w:rFonts w:ascii="Times New Roman" w:hAnsi="Times New Roman"/>
          <w:sz w:val="28"/>
          <w:szCs w:val="28"/>
        </w:rPr>
        <w:t>предпринимательской деятельности</w:t>
      </w:r>
      <w:r w:rsidR="007E0A61" w:rsidRPr="00837436">
        <w:rPr>
          <w:rFonts w:ascii="Times New Roman" w:hAnsi="Times New Roman"/>
          <w:sz w:val="28"/>
          <w:szCs w:val="28"/>
        </w:rPr>
        <w:t xml:space="preserve">, осуществляемой с применением </w:t>
      </w:r>
      <w:r w:rsidR="00FE6766">
        <w:rPr>
          <w:rFonts w:ascii="Times New Roman" w:hAnsi="Times New Roman"/>
          <w:sz w:val="28"/>
          <w:szCs w:val="28"/>
        </w:rPr>
        <w:t>одно</w:t>
      </w:r>
      <w:r w:rsidR="003624CC">
        <w:rPr>
          <w:rFonts w:ascii="Times New Roman" w:hAnsi="Times New Roman"/>
          <w:sz w:val="28"/>
          <w:szCs w:val="28"/>
        </w:rPr>
        <w:t>го</w:t>
      </w:r>
      <w:r w:rsidR="00FE6766">
        <w:rPr>
          <w:rFonts w:ascii="Times New Roman" w:hAnsi="Times New Roman"/>
          <w:sz w:val="28"/>
          <w:szCs w:val="28"/>
        </w:rPr>
        <w:t xml:space="preserve"> из перечисленных </w:t>
      </w:r>
      <w:r w:rsidR="007E0A61" w:rsidRPr="00837436">
        <w:rPr>
          <w:rFonts w:ascii="Times New Roman" w:hAnsi="Times New Roman"/>
          <w:sz w:val="28"/>
          <w:szCs w:val="28"/>
        </w:rPr>
        <w:t>специальн</w:t>
      </w:r>
      <w:r w:rsidR="00FE6766">
        <w:rPr>
          <w:rFonts w:ascii="Times New Roman" w:hAnsi="Times New Roman"/>
          <w:sz w:val="28"/>
          <w:szCs w:val="28"/>
        </w:rPr>
        <w:t>ых</w:t>
      </w:r>
      <w:r w:rsidR="007E0A61" w:rsidRPr="00837436">
        <w:rPr>
          <w:rFonts w:ascii="Times New Roman" w:hAnsi="Times New Roman"/>
          <w:sz w:val="28"/>
          <w:szCs w:val="28"/>
        </w:rPr>
        <w:t xml:space="preserve"> налогов</w:t>
      </w:r>
      <w:r w:rsidR="00FE6766">
        <w:rPr>
          <w:rFonts w:ascii="Times New Roman" w:hAnsi="Times New Roman"/>
          <w:sz w:val="28"/>
          <w:szCs w:val="28"/>
        </w:rPr>
        <w:t>ых</w:t>
      </w:r>
      <w:r w:rsidR="007E0A61" w:rsidRPr="00837436">
        <w:rPr>
          <w:rFonts w:ascii="Times New Roman" w:hAnsi="Times New Roman"/>
          <w:sz w:val="28"/>
          <w:szCs w:val="28"/>
        </w:rPr>
        <w:t xml:space="preserve"> режим</w:t>
      </w:r>
      <w:r w:rsidR="00FE6766">
        <w:rPr>
          <w:rFonts w:ascii="Times New Roman" w:hAnsi="Times New Roman"/>
          <w:sz w:val="28"/>
          <w:szCs w:val="28"/>
        </w:rPr>
        <w:t>ов</w:t>
      </w:r>
      <w:r w:rsidR="006B4AF1" w:rsidRPr="00837436">
        <w:rPr>
          <w:rFonts w:ascii="Times New Roman" w:hAnsi="Times New Roman"/>
          <w:sz w:val="28"/>
          <w:szCs w:val="28"/>
        </w:rPr>
        <w:t>, а в строке</w:t>
      </w:r>
      <w:r w:rsidR="006B4AF1" w:rsidRPr="00837436">
        <w:rPr>
          <w:rFonts w:ascii="Times New Roman" w:hAnsi="Times New Roman"/>
          <w:b/>
          <w:sz w:val="28"/>
          <w:szCs w:val="28"/>
        </w:rPr>
        <w:t xml:space="preserve"> </w:t>
      </w:r>
      <w:r w:rsidR="00837436">
        <w:rPr>
          <w:rFonts w:ascii="Times New Roman" w:hAnsi="Times New Roman"/>
          <w:b/>
          <w:sz w:val="28"/>
          <w:szCs w:val="28"/>
        </w:rPr>
        <w:t>"</w:t>
      </w:r>
      <w:r w:rsidR="006B4AF1" w:rsidRPr="00837436">
        <w:rPr>
          <w:rFonts w:ascii="Times New Roman" w:hAnsi="Times New Roman"/>
          <w:b/>
          <w:sz w:val="28"/>
          <w:szCs w:val="28"/>
        </w:rPr>
        <w:t>Иные доходы</w:t>
      </w:r>
      <w:r w:rsidR="00837436">
        <w:rPr>
          <w:rFonts w:ascii="Times New Roman" w:hAnsi="Times New Roman"/>
          <w:b/>
          <w:sz w:val="28"/>
          <w:szCs w:val="28"/>
        </w:rPr>
        <w:t>"</w:t>
      </w:r>
      <w:r w:rsidR="006B4AF1" w:rsidRPr="00837436">
        <w:rPr>
          <w:rFonts w:ascii="Times New Roman" w:hAnsi="Times New Roman"/>
          <w:b/>
          <w:sz w:val="28"/>
          <w:szCs w:val="28"/>
        </w:rPr>
        <w:t xml:space="preserve"> </w:t>
      </w:r>
      <w:r w:rsidR="006B4AF1" w:rsidRPr="00837436">
        <w:rPr>
          <w:rFonts w:ascii="Times New Roman" w:hAnsi="Times New Roman"/>
          <w:sz w:val="28"/>
          <w:szCs w:val="28"/>
        </w:rPr>
        <w:t>отраж</w:t>
      </w:r>
      <w:r w:rsidR="007E0A61" w:rsidRPr="00837436">
        <w:rPr>
          <w:rFonts w:ascii="Times New Roman" w:hAnsi="Times New Roman"/>
          <w:sz w:val="28"/>
          <w:szCs w:val="28"/>
        </w:rPr>
        <w:t>ается</w:t>
      </w:r>
      <w:r w:rsidR="006B4AF1" w:rsidRPr="00837436">
        <w:rPr>
          <w:rFonts w:ascii="Times New Roman" w:hAnsi="Times New Roman"/>
          <w:sz w:val="28"/>
          <w:szCs w:val="28"/>
        </w:rPr>
        <w:t xml:space="preserve"> </w:t>
      </w:r>
      <w:r w:rsidR="007E0A61" w:rsidRPr="00837436">
        <w:rPr>
          <w:rFonts w:ascii="Times New Roman" w:hAnsi="Times New Roman"/>
          <w:sz w:val="28"/>
          <w:szCs w:val="28"/>
        </w:rPr>
        <w:t>доход</w:t>
      </w:r>
      <w:r w:rsidR="00870D5B" w:rsidRPr="00837436">
        <w:rPr>
          <w:rFonts w:ascii="Times New Roman" w:hAnsi="Times New Roman"/>
          <w:sz w:val="28"/>
          <w:szCs w:val="28"/>
        </w:rPr>
        <w:t>,</w:t>
      </w:r>
      <w:r w:rsidR="007E0A61" w:rsidRPr="00837436">
        <w:rPr>
          <w:rFonts w:ascii="Times New Roman" w:hAnsi="Times New Roman"/>
          <w:sz w:val="28"/>
          <w:szCs w:val="28"/>
        </w:rPr>
        <w:t xml:space="preserve"> полученный</w:t>
      </w:r>
      <w:r w:rsidR="00870D5B" w:rsidRPr="00837436">
        <w:rPr>
          <w:rFonts w:ascii="Times New Roman" w:hAnsi="Times New Roman"/>
          <w:sz w:val="28"/>
          <w:szCs w:val="28"/>
        </w:rPr>
        <w:t xml:space="preserve"> от</w:t>
      </w:r>
      <w:r w:rsidR="007E0A61" w:rsidRPr="00837436">
        <w:rPr>
          <w:rFonts w:ascii="Times New Roman" w:hAnsi="Times New Roman"/>
          <w:sz w:val="28"/>
          <w:szCs w:val="28"/>
        </w:rPr>
        <w:t xml:space="preserve"> </w:t>
      </w:r>
      <w:r w:rsidR="00FE6766">
        <w:rPr>
          <w:rFonts w:ascii="Times New Roman" w:hAnsi="Times New Roman"/>
          <w:sz w:val="28"/>
          <w:szCs w:val="28"/>
        </w:rPr>
        <w:t xml:space="preserve">других видов </w:t>
      </w:r>
      <w:r w:rsidR="007E0A61" w:rsidRPr="00837436">
        <w:rPr>
          <w:rFonts w:ascii="Times New Roman" w:hAnsi="Times New Roman"/>
          <w:sz w:val="28"/>
          <w:szCs w:val="28"/>
        </w:rPr>
        <w:t>предпринимательской деятельности, осуществляемой с применением остальных специальных налоговых режимов</w:t>
      </w:r>
      <w:r w:rsidR="00FE6766">
        <w:rPr>
          <w:rFonts w:ascii="Times New Roman" w:hAnsi="Times New Roman"/>
          <w:sz w:val="28"/>
          <w:szCs w:val="28"/>
        </w:rPr>
        <w:t xml:space="preserve"> </w:t>
      </w:r>
      <w:r w:rsidR="00FE6766" w:rsidRPr="00191144">
        <w:rPr>
          <w:rFonts w:ascii="Times New Roman" w:hAnsi="Times New Roman"/>
          <w:sz w:val="28"/>
          <w:szCs w:val="28"/>
        </w:rPr>
        <w:t>(</w:t>
      </w:r>
      <w:r w:rsidR="003624CC" w:rsidRPr="00191144">
        <w:rPr>
          <w:rFonts w:ascii="Times New Roman" w:hAnsi="Times New Roman"/>
          <w:sz w:val="28"/>
          <w:szCs w:val="28"/>
        </w:rPr>
        <w:t>с разбивкой по суммам дохода и указанием применяемого специального налогового режима</w:t>
      </w:r>
      <w:r w:rsidR="00FE6766" w:rsidRPr="00191144">
        <w:rPr>
          <w:rFonts w:ascii="Times New Roman" w:hAnsi="Times New Roman"/>
          <w:sz w:val="28"/>
          <w:szCs w:val="28"/>
        </w:rPr>
        <w:t>)</w:t>
      </w:r>
      <w:r w:rsidRPr="00191144">
        <w:rPr>
          <w:rFonts w:ascii="Times New Roman" w:hAnsi="Times New Roman"/>
          <w:sz w:val="28"/>
          <w:szCs w:val="28"/>
        </w:rPr>
        <w:t>.</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4"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C150B4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w:t>
      </w:r>
      <w:r w:rsidR="004C789B">
        <w:rPr>
          <w:rFonts w:ascii="Times New Roman" w:hAnsi="Times New Roman"/>
          <w:sz w:val="28"/>
          <w:szCs w:val="28"/>
        </w:rPr>
        <w:t>С</w:t>
      </w:r>
      <w:r w:rsidRPr="006848CC">
        <w:rPr>
          <w:rFonts w:ascii="Times New Roman" w:hAnsi="Times New Roman"/>
          <w:sz w:val="28"/>
          <w:szCs w:val="28"/>
        </w:rPr>
        <w:t xml:space="preserve">правке </w:t>
      </w:r>
      <w:r w:rsidR="004C789B">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296D516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w:t>
      </w:r>
      <w:r w:rsidRPr="006848CC">
        <w:rPr>
          <w:rFonts w:ascii="Times New Roman" w:hAnsi="Times New Roman"/>
          <w:sz w:val="28"/>
          <w:szCs w:val="28"/>
        </w:rPr>
        <w:lastRenderedPageBreak/>
        <w:t xml:space="preserve">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r w:rsidR="002F3898">
        <w:rPr>
          <w:rFonts w:ascii="Times New Roman" w:hAnsi="Times New Roman"/>
          <w:sz w:val="28"/>
          <w:szCs w:val="28"/>
        </w:rPr>
        <w:t>строке</w:t>
      </w:r>
      <w:r w:rsidRPr="006848CC">
        <w:rPr>
          <w:rFonts w:ascii="Times New Roman" w:hAnsi="Times New Roman"/>
          <w:sz w:val="28"/>
          <w:szCs w:val="28"/>
        </w:rPr>
        <w:t xml:space="preserve"> </w:t>
      </w:r>
      <w:r w:rsidRPr="00AD75B1">
        <w:rPr>
          <w:rFonts w:ascii="Times New Roman" w:hAnsi="Times New Roman"/>
          <w:b/>
          <w:sz w:val="28"/>
        </w:rPr>
        <w:t>"Доход по основному месту работы"</w:t>
      </w:r>
      <w:r w:rsidRPr="006848CC">
        <w:rPr>
          <w:rFonts w:ascii="Times New Roman" w:hAnsi="Times New Roman"/>
          <w:sz w:val="28"/>
          <w:szCs w:val="28"/>
        </w:rPr>
        <w:t xml:space="preserve">, а не в </w:t>
      </w:r>
      <w:r w:rsidR="002F3898">
        <w:rPr>
          <w:rFonts w:ascii="Times New Roman" w:hAnsi="Times New Roman"/>
          <w:sz w:val="28"/>
          <w:szCs w:val="28"/>
        </w:rPr>
        <w:t xml:space="preserve">строке </w:t>
      </w:r>
      <w:r w:rsidRPr="00AD75B1">
        <w:rPr>
          <w:rFonts w:ascii="Times New Roman" w:hAnsi="Times New Roman"/>
          <w:b/>
          <w:sz w:val="28"/>
        </w:rPr>
        <w:t>"Доход от педагогической и научной деятельности"</w:t>
      </w:r>
      <w:r w:rsidRPr="006848CC">
        <w:rPr>
          <w:rFonts w:ascii="Times New Roman" w:hAnsi="Times New Roman"/>
          <w:sz w:val="28"/>
          <w:szCs w:val="28"/>
        </w:rPr>
        <w:t>.</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rsidP="002F389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61D8E4A3" w:rsidR="004D5762" w:rsidRPr="006848CC" w:rsidRDefault="00CF22F2" w:rsidP="002F3898">
      <w:pPr>
        <w:pStyle w:val="Default"/>
        <w:numPr>
          <w:ilvl w:val="0"/>
          <w:numId w:val="1"/>
        </w:numPr>
        <w:ind w:left="0" w:firstLine="567"/>
        <w:rPr>
          <w:color w:val="auto"/>
          <w:sz w:val="28"/>
          <w:szCs w:val="28"/>
        </w:rPr>
      </w:pPr>
      <w:r w:rsidRPr="006848CC">
        <w:rPr>
          <w:color w:val="auto"/>
          <w:sz w:val="28"/>
          <w:szCs w:val="28"/>
        </w:rPr>
        <w:t xml:space="preserve">Подлежат указанию в строках </w:t>
      </w:r>
      <w:r w:rsidR="002F3898" w:rsidRPr="002F3898">
        <w:rPr>
          <w:b/>
          <w:color w:val="auto"/>
          <w:sz w:val="28"/>
          <w:szCs w:val="28"/>
        </w:rPr>
        <w:t>"Доход от педагогической и научной деятельности"</w:t>
      </w:r>
      <w:r w:rsidR="002F3898">
        <w:rPr>
          <w:color w:val="auto"/>
          <w:sz w:val="28"/>
          <w:szCs w:val="28"/>
        </w:rPr>
        <w:t xml:space="preserve"> и</w:t>
      </w:r>
      <w:r w:rsidR="002F3898" w:rsidRPr="002F3898">
        <w:rPr>
          <w:color w:val="auto"/>
          <w:sz w:val="28"/>
          <w:szCs w:val="28"/>
        </w:rPr>
        <w:t xml:space="preserve"> </w:t>
      </w:r>
      <w:r w:rsidR="002F3898" w:rsidRPr="002F3898">
        <w:rPr>
          <w:b/>
          <w:color w:val="auto"/>
          <w:sz w:val="28"/>
          <w:szCs w:val="28"/>
        </w:rPr>
        <w:t>"Доход от иной творческой деятельности"</w:t>
      </w:r>
      <w:r w:rsidR="002F3898">
        <w:rPr>
          <w:color w:val="auto"/>
          <w:sz w:val="28"/>
          <w:szCs w:val="28"/>
        </w:rPr>
        <w:t xml:space="preserve"> </w:t>
      </w:r>
      <w:r w:rsidRPr="006848CC">
        <w:rPr>
          <w:color w:val="auto"/>
          <w:sz w:val="28"/>
          <w:szCs w:val="28"/>
        </w:rPr>
        <w:t>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58C8239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148F8">
        <w:rPr>
          <w:rFonts w:ascii="Times New Roman" w:eastAsia="Times New Roman" w:hAnsi="Times New Roman"/>
          <w:sz w:val="28"/>
          <w:szCs w:val="28"/>
          <w:lang w:eastAsia="ru-RU"/>
        </w:rPr>
        <w:t>4</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110A6B0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148F8">
        <w:rPr>
          <w:rFonts w:ascii="Times New Roman" w:eastAsia="Times New Roman" w:hAnsi="Times New Roman"/>
          <w:sz w:val="28"/>
          <w:szCs w:val="28"/>
          <w:lang w:eastAsia="ru-RU"/>
        </w:rPr>
        <w:t>54</w:t>
      </w:r>
      <w:r w:rsidR="004148F8"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57B8486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r w:rsidR="00D3622C">
        <w:rPr>
          <w:rFonts w:ascii="Times New Roman" w:hAnsi="Times New Roman"/>
          <w:sz w:val="28"/>
          <w:szCs w:val="28"/>
        </w:rPr>
        <w:t xml:space="preserve"> (за исключением </w:t>
      </w:r>
      <w:r w:rsidR="00D3622C" w:rsidRPr="00191144">
        <w:rPr>
          <w:rFonts w:ascii="Times New Roman" w:hAnsi="Times New Roman"/>
          <w:sz w:val="28"/>
          <w:szCs w:val="28"/>
        </w:rPr>
        <w:t>случа</w:t>
      </w:r>
      <w:r w:rsidR="003624CC" w:rsidRPr="00191144">
        <w:rPr>
          <w:rFonts w:ascii="Times New Roman" w:hAnsi="Times New Roman"/>
          <w:sz w:val="28"/>
          <w:szCs w:val="28"/>
        </w:rPr>
        <w:t>я</w:t>
      </w:r>
      <w:r w:rsidR="00EB404F" w:rsidRPr="00191144">
        <w:rPr>
          <w:rFonts w:ascii="Times New Roman" w:hAnsi="Times New Roman"/>
          <w:sz w:val="28"/>
          <w:szCs w:val="28"/>
        </w:rPr>
        <w:t>, указанн</w:t>
      </w:r>
      <w:r w:rsidR="003624CC" w:rsidRPr="00191144">
        <w:rPr>
          <w:rFonts w:ascii="Times New Roman" w:hAnsi="Times New Roman"/>
          <w:sz w:val="28"/>
          <w:szCs w:val="28"/>
        </w:rPr>
        <w:t>ого</w:t>
      </w:r>
      <w:r w:rsidR="00EB404F">
        <w:rPr>
          <w:rFonts w:ascii="Times New Roman" w:hAnsi="Times New Roman"/>
          <w:sz w:val="28"/>
          <w:szCs w:val="28"/>
        </w:rPr>
        <w:t xml:space="preserve"> в пункте </w:t>
      </w:r>
      <w:r w:rsidR="001E63D2">
        <w:rPr>
          <w:rFonts w:ascii="Times New Roman" w:hAnsi="Times New Roman"/>
          <w:sz w:val="28"/>
          <w:szCs w:val="28"/>
        </w:rPr>
        <w:t xml:space="preserve">75 </w:t>
      </w:r>
      <w:r w:rsidR="00EB404F">
        <w:rPr>
          <w:rFonts w:ascii="Times New Roman" w:hAnsi="Times New Roman"/>
          <w:sz w:val="28"/>
          <w:szCs w:val="28"/>
        </w:rPr>
        <w:t>настоящих Методических рекомендаций)</w:t>
      </w:r>
      <w:r w:rsidRPr="006848CC">
        <w:rPr>
          <w:rFonts w:ascii="Times New Roman" w:hAnsi="Times New Roman"/>
          <w:sz w:val="28"/>
          <w:szCs w:val="28"/>
        </w:rPr>
        <w:t>.</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w:t>
      </w:r>
      <w:r w:rsidRPr="006848CC">
        <w:rPr>
          <w:rFonts w:ascii="Times New Roman" w:hAnsi="Times New Roman"/>
          <w:sz w:val="28"/>
          <w:szCs w:val="28"/>
        </w:rPr>
        <w:lastRenderedPageBreak/>
        <w:t>закрыт, кредитная организация может отказать в предоставлении информации, касающейся такого счета.</w:t>
      </w:r>
    </w:p>
    <w:p w14:paraId="0262966A" w14:textId="77777777" w:rsidR="004D5762" w:rsidRPr="00EB404F" w:rsidRDefault="00CF22F2">
      <w:pPr>
        <w:pStyle w:val="af7"/>
        <w:numPr>
          <w:ilvl w:val="0"/>
          <w:numId w:val="1"/>
        </w:numPr>
        <w:ind w:left="0" w:firstLine="567"/>
        <w:rPr>
          <w:rFonts w:ascii="Times New Roman" w:hAnsi="Times New Roman"/>
          <w:sz w:val="28"/>
          <w:szCs w:val="28"/>
        </w:rPr>
      </w:pPr>
      <w:r w:rsidRPr="00EB404F">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6576C3A9" w14:textId="2844788B" w:rsidR="00EB404F" w:rsidRPr="00EB404F" w:rsidRDefault="00EB404F">
      <w:pPr>
        <w:pStyle w:val="af7"/>
        <w:tabs>
          <w:tab w:val="left" w:pos="1276"/>
        </w:tabs>
        <w:ind w:left="0" w:firstLine="567"/>
        <w:rPr>
          <w:rFonts w:ascii="Times New Roman" w:hAnsi="Times New Roman"/>
          <w:sz w:val="28"/>
          <w:szCs w:val="28"/>
        </w:rPr>
      </w:pPr>
      <w:r w:rsidRPr="00EB404F">
        <w:rPr>
          <w:rFonts w:ascii="Times New Roman" w:hAnsi="Times New Roman"/>
          <w:sz w:val="28"/>
          <w:szCs w:val="28"/>
        </w:rPr>
        <w:t xml:space="preserve">В случае наличия </w:t>
      </w:r>
      <w:r w:rsidR="00D8621F">
        <w:rPr>
          <w:rFonts w:ascii="Times New Roman" w:hAnsi="Times New Roman"/>
          <w:sz w:val="28"/>
          <w:szCs w:val="28"/>
        </w:rPr>
        <w:t>сведений</w:t>
      </w:r>
      <w:r w:rsidRPr="00EB404F">
        <w:rPr>
          <w:rFonts w:ascii="Times New Roman" w:hAnsi="Times New Roman"/>
          <w:sz w:val="28"/>
          <w:szCs w:val="28"/>
        </w:rPr>
        <w:t xml:space="preserve">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sidRPr="00EB404F">
        <w:rPr>
          <w:rStyle w:val="af5"/>
          <w:rFonts w:ascii="Times New Roman" w:hAnsi="Times New Roman" w:cs="Times New Roman"/>
          <w:sz w:val="28"/>
          <w:szCs w:val="28"/>
        </w:rPr>
        <w:t>полученной в рамках Указания Банка России № 5798-У</w:t>
      </w:r>
      <w:r>
        <w:rPr>
          <w:rStyle w:val="af5"/>
          <w:rFonts w:ascii="Times New Roman" w:hAnsi="Times New Roman" w:cs="Times New Roman"/>
          <w:sz w:val="28"/>
          <w:szCs w:val="28"/>
        </w:rPr>
        <w:t>, такие сведения не отражаются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1AA2B1B1" w14:textId="2B345F8C" w:rsidR="004F3220"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r w:rsidR="00A01564">
        <w:rPr>
          <w:rFonts w:ascii="Times New Roman" w:hAnsi="Times New Roman"/>
          <w:sz w:val="28"/>
          <w:szCs w:val="28"/>
        </w:rPr>
        <w:t xml:space="preserve"> Рекомендуется учитывать содержание графы "Налоговая база" </w:t>
      </w:r>
      <w:r w:rsidR="00A01564" w:rsidRPr="00191144">
        <w:rPr>
          <w:rFonts w:ascii="Times New Roman" w:hAnsi="Times New Roman"/>
          <w:sz w:val="28"/>
          <w:szCs w:val="28"/>
        </w:rPr>
        <w:t xml:space="preserve">соответствующей </w:t>
      </w:r>
      <w:r w:rsidR="00D450E9" w:rsidRPr="00191144">
        <w:rPr>
          <w:rFonts w:ascii="Times New Roman" w:hAnsi="Times New Roman"/>
          <w:sz w:val="28"/>
          <w:szCs w:val="28"/>
        </w:rPr>
        <w:t>Справк</w:t>
      </w:r>
      <w:r w:rsidR="004E1F0B" w:rsidRPr="00191144">
        <w:rPr>
          <w:rFonts w:ascii="Times New Roman" w:hAnsi="Times New Roman"/>
          <w:sz w:val="28"/>
          <w:szCs w:val="28"/>
        </w:rPr>
        <w:t>и</w:t>
      </w:r>
      <w:r w:rsidR="00D450E9" w:rsidRPr="00191144">
        <w:rPr>
          <w:rFonts w:ascii="Times New Roman" w:hAnsi="Times New Roman"/>
          <w:sz w:val="28"/>
          <w:szCs w:val="28"/>
        </w:rPr>
        <w:t xml:space="preserve"> о доходах и суммах налога физического лица</w:t>
      </w:r>
      <w:r w:rsidR="00A01564" w:rsidRPr="00191144">
        <w:rPr>
          <w:rFonts w:ascii="Times New Roman" w:hAnsi="Times New Roman"/>
          <w:sz w:val="28"/>
          <w:szCs w:val="28"/>
        </w:rPr>
        <w:t>.</w:t>
      </w:r>
      <w:r w:rsidR="005D1F50" w:rsidRPr="00191144">
        <w:rPr>
          <w:rFonts w:ascii="Times New Roman" w:hAnsi="Times New Roman"/>
          <w:sz w:val="28"/>
          <w:szCs w:val="28"/>
        </w:rPr>
        <w:t xml:space="preserve"> </w:t>
      </w:r>
    </w:p>
    <w:p w14:paraId="46815BF7" w14:textId="6E8794EF"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53BE69FD"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w:t>
      </w:r>
      <w:r w:rsidR="002F3898">
        <w:rPr>
          <w:rStyle w:val="af5"/>
          <w:rFonts w:ascii="Times New Roman" w:hAnsi="Times New Roman" w:cs="Times New Roman"/>
          <w:color w:val="000000"/>
          <w:sz w:val="28"/>
          <w:szCs w:val="28"/>
        </w:rPr>
        <w:t xml:space="preserve">вышеуказанных </w:t>
      </w:r>
      <w:r w:rsidRPr="006848CC">
        <w:rPr>
          <w:rStyle w:val="af5"/>
          <w:rFonts w:ascii="Times New Roman" w:hAnsi="Times New Roman" w:cs="Times New Roman"/>
          <w:color w:val="000000"/>
          <w:sz w:val="28"/>
          <w:szCs w:val="28"/>
        </w:rPr>
        <w:t xml:space="preserve">строках справки. </w:t>
      </w:r>
    </w:p>
    <w:p w14:paraId="48AE47A7" w14:textId="4AF4EF31" w:rsidR="004D5762" w:rsidRPr="006848CC" w:rsidRDefault="00CF22F2" w:rsidP="004C789B">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w:t>
      </w:r>
      <w:r w:rsidR="002F3898" w:rsidRPr="002F3898">
        <w:rPr>
          <w:rStyle w:val="af5"/>
          <w:rFonts w:ascii="Times New Roman" w:hAnsi="Times New Roman" w:cs="Times New Roman"/>
          <w:b/>
          <w:sz w:val="28"/>
          <w:szCs w:val="28"/>
        </w:rPr>
        <w:t>"И</w:t>
      </w:r>
      <w:r w:rsidRPr="002F3898">
        <w:rPr>
          <w:rStyle w:val="af5"/>
          <w:rFonts w:ascii="Times New Roman" w:hAnsi="Times New Roman" w:cs="Times New Roman"/>
          <w:b/>
          <w:sz w:val="28"/>
          <w:szCs w:val="28"/>
        </w:rPr>
        <w:t>ные</w:t>
      </w:r>
      <w:r w:rsidRPr="00AD75B1">
        <w:rPr>
          <w:rStyle w:val="af5"/>
          <w:rFonts w:ascii="Times New Roman" w:hAnsi="Times New Roman"/>
          <w:b/>
          <w:sz w:val="28"/>
        </w:rPr>
        <w:t xml:space="preserve"> доходы</w:t>
      </w:r>
      <w:r w:rsidR="002F3898" w:rsidRPr="002F3898">
        <w:rPr>
          <w:rStyle w:val="af5"/>
          <w:rFonts w:ascii="Times New Roman" w:hAnsi="Times New Roman" w:cs="Times New Roman"/>
          <w:b/>
          <w:sz w:val="28"/>
          <w:szCs w:val="28"/>
        </w:rPr>
        <w:t>"</w:t>
      </w:r>
      <w:r w:rsidRPr="006848CC">
        <w:rPr>
          <w:rStyle w:val="af5"/>
          <w:rFonts w:ascii="Times New Roman" w:hAnsi="Times New Roman" w:cs="Times New Roman"/>
          <w:sz w:val="28"/>
          <w:szCs w:val="28"/>
        </w:rPr>
        <w:t xml:space="preserve"> могут быть указаны: </w:t>
      </w:r>
    </w:p>
    <w:p w14:paraId="60FFBC84" w14:textId="77777777"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 xml:space="preserve">(при этом разные виды пенсий </w:t>
      </w:r>
      <w:r w:rsidRPr="006848CC">
        <w:rPr>
          <w:rFonts w:ascii="Times New Roman" w:hAnsi="Times New Roman" w:cs="Times New Roman"/>
          <w:sz w:val="28"/>
          <w:szCs w:val="28"/>
        </w:rPr>
        <w:lastRenderedPageBreak/>
        <w:t>(по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3189144D"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w:t>
      </w:r>
      <w:r w:rsidR="004C789B" w:rsidRPr="004C789B">
        <w:rPr>
          <w:rFonts w:ascii="Times New Roman" w:hAnsi="Times New Roman" w:cs="Times New Roman"/>
          <w:sz w:val="28"/>
          <w:szCs w:val="28"/>
        </w:rPr>
        <w:t>Фонда пенсионного и социального страхования</w:t>
      </w:r>
      <w:r w:rsidR="004C789B" w:rsidRPr="004C789B" w:rsidDel="004C789B">
        <w:rPr>
          <w:rFonts w:ascii="Times New Roman" w:hAnsi="Times New Roman" w:cs="Times New Roman"/>
          <w:sz w:val="28"/>
          <w:szCs w:val="28"/>
        </w:rPr>
        <w:t xml:space="preserve"> </w:t>
      </w:r>
      <w:r w:rsidRPr="006848CC">
        <w:rPr>
          <w:rFonts w:ascii="Times New Roman" w:hAnsi="Times New Roman" w:cs="Times New Roman"/>
          <w:sz w:val="28"/>
          <w:szCs w:val="28"/>
        </w:rPr>
        <w:t xml:space="preserve">Российской Федерации по месту нахождения пенсионного дела либо в органах социальной защиты субъекта Российской Федерации; </w:t>
      </w:r>
    </w:p>
    <w:p w14:paraId="089F1521" w14:textId="14AEB8CB" w:rsidR="004D5762" w:rsidRPr="006848CC" w:rsidRDefault="00CF22F2" w:rsidP="004C789B">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Pr="006848CC">
        <w:rPr>
          <w:color w:val="auto"/>
          <w:sz w:val="28"/>
          <w:szCs w:val="28"/>
        </w:rPr>
        <w:t xml:space="preserve">,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1C1F2410"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 xml:space="preserve">едств на счет в банке, открытый на имя несовершеннолетнего ребенка, то такие сведения отражаются в справке несовершеннолетнего ребенка в </w:t>
      </w:r>
      <w:r w:rsidR="002F3898">
        <w:rPr>
          <w:rStyle w:val="af5"/>
          <w:rFonts w:ascii="Times New Roman" w:hAnsi="Times New Roman" w:cs="Times New Roman"/>
          <w:color w:val="000000"/>
          <w:sz w:val="28"/>
          <w:szCs w:val="28"/>
        </w:rPr>
        <w:t xml:space="preserve">строке </w:t>
      </w:r>
      <w:r w:rsidRPr="00AD75B1">
        <w:rPr>
          <w:rStyle w:val="af5"/>
          <w:rFonts w:ascii="Times New Roman" w:hAnsi="Times New Roman"/>
          <w:b/>
          <w:color w:val="000000"/>
          <w:sz w:val="28"/>
        </w:rPr>
        <w:t>"Иные доходы"</w:t>
      </w:r>
      <w:r w:rsidRPr="006848CC">
        <w:rPr>
          <w:rStyle w:val="af5"/>
          <w:rFonts w:ascii="Times New Roman" w:hAnsi="Times New Roman" w:cs="Times New Roman"/>
          <w:color w:val="000000"/>
          <w:sz w:val="28"/>
          <w:szCs w:val="28"/>
        </w:rPr>
        <w:t xml:space="preserve">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 xml:space="preserve">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w:t>
      </w:r>
      <w:r w:rsidRPr="006848CC">
        <w:rPr>
          <w:rFonts w:ascii="Times New Roman" w:hAnsi="Times New Roman"/>
          <w:color w:val="000000"/>
          <w:sz w:val="28"/>
          <w:szCs w:val="28"/>
        </w:rPr>
        <w:lastRenderedPageBreak/>
        <w:t>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71B73CF2"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EB404F">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w:t>
      </w:r>
      <w:r w:rsidRPr="006848CC">
        <w:rPr>
          <w:rStyle w:val="af5"/>
          <w:rFonts w:ascii="Times New Roman" w:hAnsi="Times New Roman" w:cs="Times New Roman"/>
          <w:color w:val="000000"/>
          <w:sz w:val="28"/>
          <w:szCs w:val="28"/>
        </w:rPr>
        <w:t xml:space="preserve">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009449D1"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sidRPr="00AD75B1">
        <w:rPr>
          <w:rFonts w:ascii="Times New Roman" w:hAnsi="Times New Roman"/>
          <w:b/>
          <w:sz w:val="28"/>
        </w:rPr>
        <w:t>"Иные доходы"</w:t>
      </w:r>
      <w:r w:rsidRPr="006848CC">
        <w:rPr>
          <w:rFonts w:ascii="Times New Roman" w:hAnsi="Times New Roman" w:cs="Times New Roman"/>
          <w:sz w:val="28"/>
          <w:szCs w:val="28"/>
        </w:rPr>
        <w:t>).</w:t>
      </w:r>
    </w:p>
    <w:p w14:paraId="4B11874C" w14:textId="1DAA068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случае продажи мелкого имущества (предметы обычной домашней обстановки, обихода и т.д.) рекомендуется указывать совокупный доход от </w:t>
      </w:r>
      <w:r w:rsidR="00687C05">
        <w:rPr>
          <w:rFonts w:ascii="Times New Roman" w:hAnsi="Times New Roman" w:cs="Times New Roman"/>
          <w:sz w:val="28"/>
          <w:szCs w:val="28"/>
        </w:rPr>
        <w:t>его</w:t>
      </w:r>
      <w:r w:rsidR="00687C05" w:rsidRPr="006848CC">
        <w:rPr>
          <w:rFonts w:ascii="Times New Roman" w:hAnsi="Times New Roman" w:cs="Times New Roman"/>
          <w:sz w:val="28"/>
          <w:szCs w:val="28"/>
        </w:rPr>
        <w:t xml:space="preserve"> </w:t>
      </w:r>
      <w:r w:rsidRPr="006848CC">
        <w:rPr>
          <w:rFonts w:ascii="Times New Roman" w:hAnsi="Times New Roman" w:cs="Times New Roman"/>
          <w:sz w:val="28"/>
          <w:szCs w:val="28"/>
        </w:rPr>
        <w:t>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1780BDB3"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lastRenderedPageBreak/>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413ED6FA"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Pr="00AD75B1">
        <w:rPr>
          <w:rStyle w:val="af5"/>
          <w:rFonts w:ascii="Times New Roman" w:hAnsi="Times New Roman"/>
          <w:b/>
          <w:sz w:val="28"/>
        </w:rPr>
        <w:t>"Доход от ценных бумаг и долей участия в коммерческих организациях"</w:t>
      </w:r>
      <w:r w:rsidRPr="006848CC">
        <w:rPr>
          <w:rStyle w:val="af5"/>
          <w:rFonts w:ascii="Times New Roman" w:hAnsi="Times New Roman" w:cs="Times New Roman"/>
          <w:sz w:val="28"/>
          <w:szCs w:val="28"/>
        </w:rPr>
        <w:t>;</w:t>
      </w:r>
    </w:p>
    <w:p w14:paraId="36D563A1" w14:textId="614915BF"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 xml:space="preserve">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sidRPr="00AD75B1">
        <w:rPr>
          <w:rFonts w:ascii="Times New Roman" w:hAnsi="Times New Roman"/>
          <w:b/>
          <w:sz w:val="28"/>
        </w:rPr>
        <w:t>"Иное недвижимое имущество"</w:t>
      </w:r>
      <w:r w:rsidRPr="006848CC">
        <w:rPr>
          <w:rFonts w:ascii="Times New Roman" w:eastAsia="Times New Roman" w:hAnsi="Times New Roman" w:cs="Times New Roman"/>
          <w:sz w:val="28"/>
          <w:szCs w:val="28"/>
          <w:lang w:eastAsia="ru-RU"/>
        </w:rPr>
        <w:t xml:space="preserve">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3FEF4C1F" w:rsidR="004D5762" w:rsidRPr="00401035" w:rsidRDefault="00CF22F2" w:rsidP="00A0156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30028B">
        <w:rPr>
          <w:rFonts w:ascii="Times New Roman" w:hAnsi="Times New Roman"/>
          <w:sz w:val="28"/>
          <w:szCs w:val="28"/>
        </w:rPr>
        <w:t xml:space="preserve">подпункте 3 пункта </w:t>
      </w:r>
      <w:r w:rsidR="001E63D2">
        <w:rPr>
          <w:rFonts w:ascii="Times New Roman" w:hAnsi="Times New Roman"/>
          <w:sz w:val="28"/>
          <w:szCs w:val="28"/>
        </w:rPr>
        <w:t>21</w:t>
      </w:r>
      <w:r w:rsidR="004E4827">
        <w:rPr>
          <w:rFonts w:ascii="Times New Roman" w:hAnsi="Times New Roman"/>
          <w:sz w:val="28"/>
          <w:szCs w:val="28"/>
        </w:rPr>
        <w:t>2</w:t>
      </w:r>
      <w:r w:rsidR="001E63D2"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5A482A29" w:rsidR="004D5762" w:rsidRPr="006848CC" w:rsidRDefault="00CF22F2" w:rsidP="00A0156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w:t>
      </w:r>
      <w:r w:rsidR="00A01564" w:rsidRPr="00A01564">
        <w:rPr>
          <w:color w:val="auto"/>
          <w:sz w:val="28"/>
          <w:szCs w:val="28"/>
        </w:rPr>
        <w:t xml:space="preserve">пенсионного и </w:t>
      </w:r>
      <w:r w:rsidRPr="006848CC">
        <w:rPr>
          <w:color w:val="auto"/>
          <w:sz w:val="28"/>
          <w:szCs w:val="28"/>
        </w:rPr>
        <w:t xml:space="preserve">социального страхования Российской Федерации и т.д.), в случае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00A01564" w:rsidRPr="00AD75B1">
        <w:rPr>
          <w:sz w:val="28"/>
        </w:rPr>
        <w:t xml:space="preserve"> </w:t>
      </w:r>
      <w:r w:rsidRPr="006848CC">
        <w:rPr>
          <w:color w:val="auto"/>
          <w:sz w:val="28"/>
          <w:szCs w:val="28"/>
        </w:rPr>
        <w:t xml:space="preserve">по месту службы (работы) и не отражены в строке </w:t>
      </w:r>
      <w:r w:rsidRPr="00AD75B1">
        <w:rPr>
          <w:b/>
          <w:color w:val="auto"/>
          <w:sz w:val="28"/>
        </w:rPr>
        <w:t>"Доход по основному месту работы"</w:t>
      </w:r>
      <w:r w:rsidRPr="006848CC">
        <w:rPr>
          <w:color w:val="auto"/>
          <w:sz w:val="28"/>
          <w:szCs w:val="28"/>
        </w:rPr>
        <w:t xml:space="preserve">; </w:t>
      </w:r>
    </w:p>
    <w:p w14:paraId="5C5BA4AC" w14:textId="77777777" w:rsidR="004D5762" w:rsidRPr="006848CC" w:rsidRDefault="00CF22F2" w:rsidP="00A0156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A0156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w:t>
      </w:r>
      <w:r w:rsidRPr="006848CC">
        <w:rPr>
          <w:sz w:val="28"/>
          <w:szCs w:val="28"/>
        </w:rPr>
        <w:lastRenderedPageBreak/>
        <w:t xml:space="preserve">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028B4511"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192F7398" w:rsidR="004D5762" w:rsidRPr="007812F8"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7812F8">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w:t>
      </w:r>
      <w:r w:rsidR="009E75AF" w:rsidRPr="007812F8">
        <w:rPr>
          <w:rStyle w:val="af5"/>
          <w:rFonts w:ascii="Times New Roman" w:hAnsi="Times New Roman" w:cs="Times New Roman"/>
          <w:color w:val="000000"/>
          <w:sz w:val="28"/>
          <w:szCs w:val="28"/>
        </w:rPr>
        <w:t>,</w:t>
      </w:r>
      <w:r w:rsidRPr="007812F8">
        <w:rPr>
          <w:rStyle w:val="af5"/>
          <w:rFonts w:ascii="Times New Roman" w:hAnsi="Times New Roman" w:cs="Times New Roman"/>
          <w:color w:val="000000"/>
          <w:sz w:val="28"/>
          <w:szCs w:val="28"/>
        </w:rPr>
        <w:t xml:space="preserve">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6CA2FE1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AD75B1">
        <w:rPr>
          <w:rFonts w:ascii="Times New Roman" w:hAnsi="Times New Roman"/>
          <w:b/>
          <w:sz w:val="28"/>
        </w:rPr>
        <w:t>"Доход от педагогической и научной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 xml:space="preserve">, результаты иной творческой деятельности – в строке </w:t>
      </w:r>
      <w:r w:rsidRPr="00AD75B1">
        <w:rPr>
          <w:rFonts w:ascii="Times New Roman" w:hAnsi="Times New Roman"/>
          <w:b/>
          <w:sz w:val="28"/>
        </w:rPr>
        <w:t>"Доход от иной творческой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43FAAC45" w:rsidR="004D5762" w:rsidRPr="007812F8" w:rsidRDefault="00CF22F2" w:rsidP="002937E4">
      <w:pPr>
        <w:pStyle w:val="af7"/>
        <w:numPr>
          <w:ilvl w:val="0"/>
          <w:numId w:val="6"/>
        </w:numPr>
        <w:tabs>
          <w:tab w:val="left" w:pos="1276"/>
        </w:tabs>
        <w:ind w:left="0" w:firstLine="567"/>
        <w:rPr>
          <w:rFonts w:ascii="Times New Roman" w:hAnsi="Times New Roman"/>
          <w:sz w:val="28"/>
          <w:szCs w:val="28"/>
        </w:rPr>
      </w:pPr>
      <w:r w:rsidRPr="007812F8">
        <w:rPr>
          <w:rFonts w:ascii="Times New Roman" w:hAnsi="Times New Roman"/>
          <w:sz w:val="28"/>
          <w:szCs w:val="28"/>
        </w:rPr>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1E63D2">
        <w:rPr>
          <w:rFonts w:ascii="Times New Roman" w:hAnsi="Times New Roman"/>
          <w:sz w:val="28"/>
          <w:szCs w:val="28"/>
        </w:rPr>
        <w:t xml:space="preserve">60 </w:t>
      </w:r>
      <w:r w:rsidRPr="007812F8">
        <w:rPr>
          <w:rFonts w:ascii="Times New Roman" w:hAnsi="Times New Roman"/>
          <w:sz w:val="28"/>
          <w:szCs w:val="28"/>
        </w:rPr>
        <w:t>настоящих Методических рекомендаций);</w:t>
      </w:r>
    </w:p>
    <w:p w14:paraId="0091DAA7" w14:textId="02AFACE9"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 xml:space="preserve">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sidR="00405A0D">
        <w:rPr>
          <w:rFonts w:ascii="Times New Roman" w:hAnsi="Times New Roman"/>
          <w:sz w:val="28"/>
          <w:szCs w:val="28"/>
        </w:rPr>
        <w:t>С</w:t>
      </w:r>
      <w:r w:rsidRPr="006848CC">
        <w:rPr>
          <w:rFonts w:ascii="Times New Roman" w:hAnsi="Times New Roman"/>
          <w:sz w:val="28"/>
          <w:szCs w:val="28"/>
        </w:rPr>
        <w:t xml:space="preserve">правку </w:t>
      </w:r>
      <w:r w:rsidR="00405A0D">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2D829709"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 xml:space="preserve">Методических рекомендаций – при невозможности по объективным </w:t>
      </w:r>
      <w:r w:rsidRPr="006D6F6F">
        <w:rPr>
          <w:rStyle w:val="af5"/>
          <w:rFonts w:ascii="Times New Roman" w:hAnsi="Times New Roman" w:cs="Times New Roman"/>
          <w:color w:val="000000"/>
          <w:sz w:val="28"/>
          <w:szCs w:val="28"/>
        </w:rPr>
        <w:lastRenderedPageBreak/>
        <w:t>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1093659D" w14:textId="695FC30A" w:rsidR="0005236B"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AD75B1">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иные аналогичные выплаты.</w:t>
      </w:r>
    </w:p>
    <w:p w14:paraId="18A517B4" w14:textId="05E8F323" w:rsidR="004D5762" w:rsidRPr="00405A0D" w:rsidRDefault="00CF22F2" w:rsidP="0063684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Также в строке </w:t>
      </w:r>
      <w:r w:rsidRPr="00AD75B1">
        <w:rPr>
          <w:rFonts w:ascii="Times New Roman" w:hAnsi="Times New Roman"/>
          <w:b/>
          <w:sz w:val="28"/>
        </w:rPr>
        <w:t xml:space="preserve">"Иные доходы" </w:t>
      </w:r>
      <w:r w:rsidRPr="006848CC">
        <w:rPr>
          <w:rFonts w:ascii="Times New Roman" w:eastAsia="Times New Roman" w:hAnsi="Times New Roman"/>
          <w:sz w:val="28"/>
          <w:szCs w:val="28"/>
          <w:lang w:eastAsia="ru-RU"/>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r w:rsidRPr="00405A0D">
        <w:rPr>
          <w:rFonts w:ascii="Times New Roman" w:eastAsia="Times New Roman" w:hAnsi="Times New Roman"/>
          <w:sz w:val="28"/>
          <w:szCs w:val="28"/>
          <w:lang w:eastAsia="ru-RU"/>
        </w:rPr>
        <w:t>.</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3D5DCD63"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529D1CD1"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w:t>
      </w:r>
      <w:r w:rsidR="002F3898">
        <w:rPr>
          <w:rFonts w:ascii="Times New Roman" w:eastAsia="Times New Roman" w:hAnsi="Times New Roman"/>
          <w:sz w:val="28"/>
          <w:szCs w:val="28"/>
          <w:lang w:eastAsia="ru-RU"/>
        </w:rPr>
        <w:t xml:space="preserve"> </w:t>
      </w:r>
      <w:r w:rsidRPr="00AD75B1">
        <w:rPr>
          <w:rFonts w:ascii="Times New Roman" w:hAnsi="Times New Roman"/>
          <w:b/>
          <w:sz w:val="28"/>
        </w:rPr>
        <w:t>"Иные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3) с компенсацией расходов, связанных с переездом в другую местность в случае ротации и (или) перевода в другой орган, а также с наймом (поднаймом) жилого </w:t>
      </w:r>
      <w:r w:rsidRPr="006848CC">
        <w:rPr>
          <w:rFonts w:ascii="Times New Roman" w:hAnsi="Times New Roman"/>
          <w:sz w:val="28"/>
          <w:szCs w:val="28"/>
        </w:rPr>
        <w:lastRenderedPageBreak/>
        <w:t>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0674D33"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r w:rsidR="00405A0D">
        <w:rPr>
          <w:rFonts w:ascii="Times New Roman" w:hAnsi="Times New Roman"/>
          <w:sz w:val="28"/>
          <w:szCs w:val="28"/>
        </w:rPr>
        <w:t xml:space="preserve">, </w:t>
      </w:r>
      <w:r w:rsidR="00405A0D" w:rsidRPr="00405A0D">
        <w:rPr>
          <w:rFonts w:ascii="Times New Roman" w:hAnsi="Times New Roman"/>
          <w:sz w:val="28"/>
          <w:szCs w:val="28"/>
        </w:rPr>
        <w:t>салонами красоты и пр</w:t>
      </w:r>
      <w:r w:rsidR="00405A0D">
        <w:rPr>
          <w:rFonts w:ascii="Times New Roman" w:hAnsi="Times New Roman"/>
          <w:sz w:val="28"/>
          <w:szCs w:val="28"/>
        </w:rPr>
        <w:t>.</w:t>
      </w:r>
      <w:r w:rsidRPr="006848CC">
        <w:rPr>
          <w:rFonts w:ascii="Times New Roman" w:hAnsi="Times New Roman"/>
          <w:sz w:val="28"/>
          <w:szCs w:val="28"/>
        </w:rPr>
        <w:t>;</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46097E1C"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4) в виде материальной </w:t>
      </w:r>
      <w:r w:rsidR="002F3898">
        <w:rPr>
          <w:rFonts w:ascii="Times New Roman" w:hAnsi="Times New Roman"/>
          <w:sz w:val="28"/>
          <w:szCs w:val="28"/>
        </w:rPr>
        <w:t xml:space="preserve">выгоды, предусмотренной статьей </w:t>
      </w:r>
      <w:r w:rsidRPr="006848CC">
        <w:rPr>
          <w:rFonts w:ascii="Times New Roman" w:hAnsi="Times New Roman"/>
          <w:sz w:val="28"/>
          <w:szCs w:val="28"/>
        </w:rPr>
        <w:t>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7537D741"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072454CB" w:rsidR="004D5762" w:rsidRPr="006848CC" w:rsidRDefault="00CF22F2" w:rsidP="004C22FB">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1B8D2AFF"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 xml:space="preserve">отражению в разделе 1 справки. </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rsidP="00AD75B1">
      <w:pPr>
        <w:tabs>
          <w:tab w:val="left" w:pos="709"/>
        </w:tabs>
        <w:ind w:firstLine="0"/>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3E09C4D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w:t>
      </w:r>
      <w:r w:rsidR="00792B26">
        <w:rPr>
          <w:rFonts w:ascii="Times New Roman" w:hAnsi="Times New Roman"/>
          <w:sz w:val="28"/>
          <w:szCs w:val="28"/>
        </w:rPr>
        <w:t>2024</w:t>
      </w:r>
      <w:r w:rsidRPr="006848CC">
        <w:rPr>
          <w:rFonts w:ascii="Times New Roman" w:hAnsi="Times New Roman"/>
          <w:sz w:val="28"/>
          <w:szCs w:val="28"/>
        </w:rPr>
        <w:t xml:space="preserve"> году сообщаются сведения о расходах по сделкам, совершенным в </w:t>
      </w:r>
      <w:r w:rsidR="00792B26">
        <w:rPr>
          <w:rFonts w:ascii="Times New Roman" w:hAnsi="Times New Roman"/>
          <w:sz w:val="28"/>
          <w:szCs w:val="28"/>
        </w:rPr>
        <w:t>2023</w:t>
      </w:r>
      <w:r w:rsidRPr="006848CC">
        <w:rPr>
          <w:rFonts w:ascii="Times New Roman" w:hAnsi="Times New Roman"/>
          <w:sz w:val="28"/>
          <w:szCs w:val="28"/>
        </w:rPr>
        <w:t xml:space="preserve">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w:t>
      </w:r>
      <w:r w:rsidRPr="006848CC">
        <w:rPr>
          <w:rFonts w:ascii="Times New Roman" w:hAnsi="Times New Roman"/>
          <w:sz w:val="28"/>
          <w:szCs w:val="28"/>
        </w:rPr>
        <w:lastRenderedPageBreak/>
        <w:t xml:space="preserve">лиц (аналогично в отношении несовершеннолетних детей). При этом в графе </w:t>
      </w:r>
      <w:r w:rsidRPr="00AD75B1">
        <w:rPr>
          <w:rFonts w:ascii="Times New Roman" w:hAnsi="Times New Roman"/>
          <w:b/>
          <w:sz w:val="28"/>
        </w:rPr>
        <w:t>"Сумма сделки"</w:t>
      </w:r>
      <w:r w:rsidRPr="006848CC">
        <w:rPr>
          <w:rFonts w:ascii="Times New Roman" w:hAnsi="Times New Roman"/>
          <w:sz w:val="28"/>
          <w:szCs w:val="28"/>
        </w:rPr>
        <w:t xml:space="preserve"> применимых справок рекомендуется указывать полную стоимость. </w:t>
      </w:r>
    </w:p>
    <w:p w14:paraId="259689BF" w14:textId="17D1507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5407947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w:t>
      </w:r>
      <w:r w:rsidR="00DC4F8C">
        <w:rPr>
          <w:rFonts w:ascii="Times New Roman" w:hAnsi="Times New Roman"/>
          <w:sz w:val="28"/>
          <w:szCs w:val="28"/>
        </w:rPr>
        <w:t xml:space="preserve"> </w:t>
      </w:r>
      <w:r w:rsidRPr="006D6F6F">
        <w:rPr>
          <w:rFonts w:ascii="Times New Roman" w:hAnsi="Times New Roman"/>
          <w:sz w:val="28"/>
          <w:szCs w:val="28"/>
        </w:rPr>
        <w:t>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41D80A93"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оснований не является нарушением.</w:t>
      </w:r>
    </w:p>
    <w:p w14:paraId="1105E884" w14:textId="2DE004F2"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w:t>
      </w:r>
      <w:r w:rsidR="00792B26">
        <w:rPr>
          <w:rFonts w:ascii="Times New Roman" w:hAnsi="Times New Roman"/>
          <w:bCs/>
          <w:color w:val="000000"/>
          <w:sz w:val="28"/>
          <w:szCs w:val="28"/>
        </w:rPr>
        <w:t>2023</w:t>
      </w:r>
      <w:r w:rsidRPr="006848CC">
        <w:rPr>
          <w:rFonts w:ascii="Times New Roman" w:hAnsi="Times New Roman"/>
          <w:bCs/>
          <w:color w:val="000000"/>
          <w:sz w:val="28"/>
          <w:szCs w:val="28"/>
        </w:rPr>
        <w:t xml:space="preserve"> году, суммируются доходы служащего (работника) и его супруги (супруга), полученные в 20</w:t>
      </w:r>
      <w:r w:rsidR="00405A0D">
        <w:rPr>
          <w:rFonts w:ascii="Times New Roman" w:hAnsi="Times New Roman"/>
          <w:bCs/>
          <w:color w:val="000000"/>
          <w:sz w:val="28"/>
          <w:szCs w:val="28"/>
        </w:rPr>
        <w:t>20</w:t>
      </w:r>
      <w:r w:rsidRPr="006848CC">
        <w:rPr>
          <w:rFonts w:ascii="Times New Roman" w:hAnsi="Times New Roman"/>
          <w:bCs/>
          <w:color w:val="000000"/>
          <w:sz w:val="28"/>
          <w:szCs w:val="28"/>
        </w:rPr>
        <w:t>, 202</w:t>
      </w:r>
      <w:r w:rsidR="00405A0D">
        <w:rPr>
          <w:rFonts w:ascii="Times New Roman" w:hAnsi="Times New Roman"/>
          <w:bCs/>
          <w:color w:val="000000"/>
          <w:sz w:val="28"/>
          <w:szCs w:val="28"/>
        </w:rPr>
        <w:t>1</w:t>
      </w:r>
      <w:r w:rsidRPr="006848CC">
        <w:rPr>
          <w:rFonts w:ascii="Times New Roman" w:hAnsi="Times New Roman"/>
          <w:bCs/>
          <w:color w:val="000000"/>
          <w:sz w:val="28"/>
          <w:szCs w:val="28"/>
        </w:rPr>
        <w:t xml:space="preserve"> и 202</w:t>
      </w:r>
      <w:r w:rsidR="00405A0D">
        <w:rPr>
          <w:rFonts w:ascii="Times New Roman" w:hAnsi="Times New Roman"/>
          <w:bCs/>
          <w:color w:val="000000"/>
          <w:sz w:val="28"/>
          <w:szCs w:val="28"/>
        </w:rPr>
        <w:t>2</w:t>
      </w:r>
      <w:r w:rsidRPr="006848CC">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общего дохода из него не вычитаются иные расходы, например</w:t>
      </w:r>
      <w:r w:rsidR="009E75AF">
        <w:rPr>
          <w:rFonts w:ascii="Times New Roman" w:hAnsi="Times New Roman"/>
          <w:bCs/>
          <w:color w:val="000000"/>
          <w:sz w:val="28"/>
          <w:szCs w:val="28"/>
        </w:rPr>
        <w:t>,</w:t>
      </w:r>
      <w:r w:rsidRPr="006D6F6F">
        <w:rPr>
          <w:rFonts w:ascii="Times New Roman" w:hAnsi="Times New Roman"/>
          <w:bCs/>
          <w:color w:val="000000"/>
          <w:sz w:val="28"/>
          <w:szCs w:val="28"/>
        </w:rPr>
        <w:t xml:space="preserve"> связанные с отпуском, оплатой </w:t>
      </w:r>
      <w:r w:rsidRPr="006D6F6F">
        <w:rPr>
          <w:rFonts w:ascii="Times New Roman" w:hAnsi="Times New Roman"/>
          <w:sz w:val="28"/>
          <w:szCs w:val="28"/>
        </w:rPr>
        <w:t>жилищно-коммунальных услуг и т.п.</w:t>
      </w:r>
    </w:p>
    <w:p w14:paraId="2AB5D0B1" w14:textId="062A9282"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lastRenderedPageBreak/>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Вид приобретенного имущества</w:t>
      </w:r>
      <w:r w:rsidRPr="00AD75B1">
        <w:rPr>
          <w:rFonts w:ascii="Times New Roman" w:hAnsi="Times New Roman"/>
          <w:b/>
          <w:sz w:val="28"/>
        </w:rPr>
        <w:t>"</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03539C55" w14:textId="6744A737" w:rsidR="00147FE3" w:rsidRDefault="00147FE3" w:rsidP="001812F5">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sidRPr="00636842">
        <w:rPr>
          <w:rFonts w:ascii="Times New Roman" w:hAnsi="Times New Roman"/>
          <w:b/>
          <w:sz w:val="28"/>
          <w:szCs w:val="28"/>
        </w:rPr>
        <w:t>"Сумма сделки (руб.)"</w:t>
      </w:r>
      <w:r>
        <w:rPr>
          <w:rFonts w:ascii="Times New Roman" w:hAnsi="Times New Roman"/>
          <w:sz w:val="28"/>
          <w:szCs w:val="28"/>
        </w:rPr>
        <w:t xml:space="preserve"> указывается сумма сделки в рублях. В случае если расходы по сделке выражен</w:t>
      </w:r>
      <w:r w:rsidRPr="00147FE3">
        <w:rPr>
          <w:rFonts w:ascii="Times New Roman" w:hAnsi="Times New Roman"/>
          <w:sz w:val="28"/>
          <w:szCs w:val="28"/>
        </w:rPr>
        <w:t>ы в иностранной валюте,</w:t>
      </w:r>
      <w:r>
        <w:rPr>
          <w:rFonts w:ascii="Times New Roman" w:hAnsi="Times New Roman"/>
          <w:sz w:val="28"/>
          <w:szCs w:val="28"/>
        </w:rPr>
        <w:t xml:space="preserve"> то осуществляется перевод</w:t>
      </w:r>
      <w:r w:rsidRPr="00147FE3">
        <w:rPr>
          <w:rFonts w:ascii="Times New Roman" w:hAnsi="Times New Roman"/>
          <w:sz w:val="28"/>
          <w:szCs w:val="28"/>
        </w:rPr>
        <w:t xml:space="preserve"> в рубли по курсу, установленному Банком России, на дату </w:t>
      </w:r>
      <w:r w:rsidR="001812F5">
        <w:rPr>
          <w:rFonts w:ascii="Times New Roman" w:hAnsi="Times New Roman"/>
          <w:sz w:val="28"/>
          <w:szCs w:val="28"/>
        </w:rPr>
        <w:t>совершения сделки.</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Источник получения средств, за счет которых приобретено имущество</w:t>
      </w:r>
      <w:r w:rsidRPr="00AD75B1">
        <w:rPr>
          <w:rFonts w:ascii="Times New Roman" w:hAnsi="Times New Roman"/>
          <w:b/>
          <w:sz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Источниками получения средств, за счет которых приобретено имущество, является весь объем законных доходов, которые использованы служащим </w:t>
      </w:r>
      <w:r w:rsidRPr="006848CC">
        <w:rPr>
          <w:rFonts w:ascii="Times New Roman" w:hAnsi="Times New Roman"/>
          <w:sz w:val="28"/>
          <w:szCs w:val="28"/>
        </w:rPr>
        <w:lastRenderedPageBreak/>
        <w:t>(работником),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00213532" w14:textId="77777777" w:rsidR="004B5F02" w:rsidRPr="006848CC" w:rsidRDefault="004B5F02">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w:t>
      </w:r>
      <w:r w:rsidRPr="006848CC">
        <w:rPr>
          <w:rFonts w:ascii="Times New Roman" w:hAnsi="Times New Roman"/>
          <w:sz w:val="28"/>
          <w:szCs w:val="28"/>
        </w:rPr>
        <w:lastRenderedPageBreak/>
        <w:t>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6D9B9D50"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CA25E1B"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lastRenderedPageBreak/>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0D09696C"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 xml:space="preserve">в зависимости от наличия зарегистрированного права </w:t>
      </w:r>
      <w:r w:rsidRPr="006848CC">
        <w:rPr>
          <w:rFonts w:ascii="Times New Roman" w:hAnsi="Times New Roman"/>
          <w:sz w:val="28"/>
          <w:szCs w:val="28"/>
        </w:rPr>
        <w:lastRenderedPageBreak/>
        <w:t>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9C7292">
        <w:rPr>
          <w:rFonts w:ascii="Times New Roman" w:hAnsi="Times New Roman"/>
          <w:b/>
          <w:sz w:val="28"/>
          <w:szCs w:val="28"/>
        </w:rPr>
        <w:t>"</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Pr="00AD75B1">
        <w:rPr>
          <w:rFonts w:ascii="Times New Roman" w:hAnsi="Times New Roman"/>
          <w:b/>
          <w:sz w:val="28"/>
        </w:rPr>
        <w:t>"Вид собственности"</w:t>
      </w:r>
      <w:r w:rsidRPr="006848CC">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lastRenderedPageBreak/>
        <w:t>Основание приобретения и источники средств</w:t>
      </w:r>
    </w:p>
    <w:p w14:paraId="4DD6DCFB" w14:textId="09A9EA2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5"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BDF9A7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w:t>
      </w:r>
      <w:r w:rsidR="00792B26">
        <w:rPr>
          <w:rFonts w:ascii="Times New Roman" w:hAnsi="Times New Roman"/>
          <w:sz w:val="28"/>
          <w:szCs w:val="28"/>
        </w:rPr>
        <w:t>2023</w:t>
      </w:r>
      <w:r w:rsidRPr="006848CC">
        <w:rPr>
          <w:rFonts w:ascii="Times New Roman" w:hAnsi="Times New Roman"/>
          <w:sz w:val="28"/>
          <w:szCs w:val="28"/>
        </w:rPr>
        <w:t xml:space="preserve">-2 от 27 марта </w:t>
      </w:r>
      <w:r w:rsidR="00792B26">
        <w:rPr>
          <w:rFonts w:ascii="Times New Roman" w:hAnsi="Times New Roman"/>
          <w:sz w:val="28"/>
          <w:szCs w:val="28"/>
        </w:rPr>
        <w:t>2023</w:t>
      </w:r>
      <w:r w:rsidRPr="006848CC">
        <w:rPr>
          <w:rFonts w:ascii="Times New Roman" w:hAnsi="Times New Roman"/>
          <w:sz w:val="28"/>
          <w:szCs w:val="28"/>
        </w:rPr>
        <w:t xml:space="preserve"> г.; договор купли-продажи от 19 февраля </w:t>
      </w:r>
      <w:r w:rsidR="00792B26">
        <w:rPr>
          <w:rFonts w:ascii="Times New Roman" w:hAnsi="Times New Roman"/>
          <w:sz w:val="28"/>
          <w:szCs w:val="28"/>
        </w:rPr>
        <w:t>2023</w:t>
      </w:r>
      <w:r w:rsidRPr="006848CC">
        <w:rPr>
          <w:rFonts w:ascii="Times New Roman" w:hAnsi="Times New Roman"/>
          <w:sz w:val="28"/>
          <w:szCs w:val="28"/>
        </w:rPr>
        <w:t xml:space="preserve">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2" w:name="Par1"/>
      <w:bookmarkEnd w:id="2"/>
      <w:r w:rsidRPr="006848CC">
        <w:rPr>
          <w:rFonts w:ascii="Times New Roman" w:hAnsi="Times New Roman"/>
          <w:sz w:val="28"/>
          <w:szCs w:val="28"/>
        </w:rPr>
        <w:lastRenderedPageBreak/>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3" w:name="Par8"/>
      <w:bookmarkEnd w:id="3"/>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w:t>
      </w:r>
      <w:r w:rsidRPr="006848CC">
        <w:rPr>
          <w:rFonts w:ascii="Times New Roman" w:hAnsi="Times New Roman"/>
          <w:sz w:val="28"/>
          <w:szCs w:val="28"/>
        </w:rPr>
        <w:lastRenderedPageBreak/>
        <w:t xml:space="preserve">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D8A7A54"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4C36405E"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1812F5">
        <w:rPr>
          <w:rFonts w:ascii="Times New Roman" w:hAnsi="Times New Roman"/>
          <w:sz w:val="28"/>
          <w:szCs w:val="28"/>
        </w:rPr>
        <w:t xml:space="preserve"> </w:t>
      </w:r>
      <w:r w:rsidRPr="006848CC">
        <w:rPr>
          <w:rFonts w:ascii="Times New Roman" w:hAnsi="Times New Roman"/>
          <w:sz w:val="28"/>
          <w:szCs w:val="28"/>
        </w:rPr>
        <w:t>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w:t>
      </w:r>
      <w:r w:rsidRPr="006848CC">
        <w:rPr>
          <w:rFonts w:ascii="Times New Roman" w:hAnsi="Times New Roman"/>
          <w:sz w:val="28"/>
          <w:szCs w:val="28"/>
        </w:rPr>
        <w:lastRenderedPageBreak/>
        <w:t>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170E916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w:t>
      </w:r>
      <w:r w:rsidR="00792B26">
        <w:rPr>
          <w:rFonts w:ascii="Times New Roman" w:hAnsi="Times New Roman"/>
          <w:sz w:val="28"/>
          <w:szCs w:val="28"/>
        </w:rPr>
        <w:t>2023</w:t>
      </w:r>
      <w:r w:rsidRPr="006848CC">
        <w:rPr>
          <w:rFonts w:ascii="Times New Roman" w:hAnsi="Times New Roman"/>
          <w:sz w:val="28"/>
          <w:szCs w:val="28"/>
        </w:rPr>
        <w:t xml:space="preserve"> года включительно продал легковой автомобиль, а новый собственник зарегистрировал такое транспортное средство только в январе </w:t>
      </w:r>
      <w:r w:rsidR="00792B26">
        <w:rPr>
          <w:rFonts w:ascii="Times New Roman" w:hAnsi="Times New Roman"/>
          <w:sz w:val="28"/>
          <w:szCs w:val="28"/>
        </w:rPr>
        <w:t>2024</w:t>
      </w:r>
      <w:r w:rsidRPr="006848CC">
        <w:rPr>
          <w:rFonts w:ascii="Times New Roman" w:hAnsi="Times New Roman"/>
          <w:sz w:val="28"/>
          <w:szCs w:val="28"/>
        </w:rPr>
        <w:t xml:space="preserve">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6"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7"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8"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24EDE9E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"Иные транспортные средства"</w:t>
      </w:r>
      <w:r w:rsidRPr="006848CC">
        <w:rPr>
          <w:rFonts w:ascii="Times New Roman" w:hAnsi="Times New Roman"/>
          <w:sz w:val="28"/>
          <w:szCs w:val="28"/>
        </w:rPr>
        <w:t xml:space="preserve">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w:t>
      </w:r>
      <w:r w:rsidRPr="006848CC">
        <w:rPr>
          <w:rStyle w:val="af5"/>
          <w:rFonts w:ascii="Times New Roman" w:hAnsi="Times New Roman" w:cs="Times New Roman"/>
          <w:sz w:val="28"/>
          <w:szCs w:val="28"/>
          <w:shd w:val="clear" w:color="auto" w:fill="auto"/>
        </w:rPr>
        <w:lastRenderedPageBreak/>
        <w:t>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AD75B1">
        <w:rPr>
          <w:rStyle w:val="af5"/>
          <w:rFonts w:ascii="Times New Roman" w:hAnsi="Times New Roman"/>
          <w:b/>
          <w:sz w:val="28"/>
          <w:shd w:val="clear" w:color="auto" w:fill="auto"/>
        </w:rPr>
        <w:t>"</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9"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xml:space="preserve"> право требовать передачи исключительных прав на результаты </w:t>
      </w:r>
      <w:r w:rsidRPr="006848CC">
        <w:rPr>
          <w:rStyle w:val="af5"/>
          <w:rFonts w:ascii="Times New Roman" w:hAnsi="Times New Roman" w:cs="Times New Roman"/>
          <w:sz w:val="28"/>
          <w:szCs w:val="28"/>
          <w:shd w:val="clear" w:color="auto" w:fill="auto"/>
        </w:rPr>
        <w:lastRenderedPageBreak/>
        <w:t>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5633EF14"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Уникальное условное обозначение</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утилитарного цифрового права.</w:t>
      </w:r>
    </w:p>
    <w:p w14:paraId="6F6B84F5" w14:textId="2167C522"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Объем инвестиций (руб.)</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инвестиционной платформы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694DC48D"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30" w:history="1">
        <w:r w:rsidR="001812F5" w:rsidRPr="00AF357F">
          <w:rPr>
            <w:rStyle w:val="aff5"/>
            <w:rFonts w:ascii="Times New Roman" w:hAnsi="Times New Roman"/>
            <w:sz w:val="28"/>
            <w:szCs w:val="28"/>
          </w:rPr>
          <w:t>https://cbr.ru/vfs/registers/infr/list_invest_platform_op.xlsx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 xml:space="preserve">ржащихся в информационной системе, которые предлагаются и (или) могут быть приняты в качестве средства платежа, не являющегося денежной </w:t>
      </w:r>
      <w:r w:rsidRPr="006848CC">
        <w:rPr>
          <w:rStyle w:val="af5"/>
          <w:rFonts w:ascii="Times New Roman" w:hAnsi="Times New Roman" w:cs="Times New Roman"/>
          <w:sz w:val="28"/>
          <w:szCs w:val="28"/>
          <w:shd w:val="clear" w:color="auto" w:fill="auto"/>
        </w:rPr>
        <w:lastRenderedPageBreak/>
        <w:t>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цифровой валюты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цифровой валюты.</w:t>
      </w:r>
    </w:p>
    <w:p w14:paraId="722E3A82" w14:textId="4DB2FC3E" w:rsidR="008C2EF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322791C1" w14:textId="77777777" w:rsidR="006D6F6F" w:rsidRPr="006848CC" w:rsidRDefault="006D6F6F">
      <w:pPr>
        <w:pStyle w:val="af7"/>
        <w:ind w:left="0" w:firstLine="851"/>
        <w:rPr>
          <w:rFonts w:ascii="Times New Roman" w:hAnsi="Times New Roman"/>
          <w:sz w:val="28"/>
          <w:szCs w:val="28"/>
        </w:rPr>
      </w:pPr>
    </w:p>
    <w:p w14:paraId="015D9C94" w14:textId="77777777" w:rsidR="00E263E8" w:rsidRDefault="00CF22F2" w:rsidP="00E263E8">
      <w:pPr>
        <w:ind w:firstLine="0"/>
        <w:jc w:val="center"/>
        <w:rPr>
          <w:rFonts w:ascii="Times New Roman" w:hAnsi="Times New Roman"/>
          <w:b/>
          <w:sz w:val="28"/>
          <w:szCs w:val="28"/>
        </w:rPr>
      </w:pPr>
      <w:r w:rsidRPr="006848CC">
        <w:rPr>
          <w:rFonts w:ascii="Times New Roman" w:hAnsi="Times New Roman"/>
          <w:b/>
          <w:sz w:val="28"/>
          <w:szCs w:val="28"/>
        </w:rPr>
        <w:t xml:space="preserve">РАЗДЕЛ 4. СВЕДЕНИЯ О СЧЕТАХ В БАНКАХ </w:t>
      </w:r>
    </w:p>
    <w:p w14:paraId="299A2AB5" w14:textId="7F4C97A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FB9957D" w14:textId="77777777" w:rsidR="003624CC" w:rsidRPr="003624CC" w:rsidRDefault="003624CC" w:rsidP="003624CC">
      <w:pPr>
        <w:tabs>
          <w:tab w:val="left" w:pos="567"/>
          <w:tab w:val="left" w:pos="993"/>
        </w:tabs>
        <w:rPr>
          <w:rFonts w:ascii="Times New Roman" w:hAnsi="Times New Roman"/>
          <w:color w:val="000000"/>
          <w:sz w:val="28"/>
          <w:szCs w:val="28"/>
        </w:rPr>
      </w:pPr>
      <w:r w:rsidRPr="00191144">
        <w:rPr>
          <w:rFonts w:ascii="Times New Roman" w:hAnsi="Times New Roman"/>
          <w:color w:val="000000"/>
          <w:sz w:val="28"/>
          <w:szCs w:val="28"/>
        </w:rPr>
        <w:t>Информация о счетах, закрытых по состоянию на отчетную дату, не подлежит отражению в справке.</w:t>
      </w:r>
      <w:r w:rsidRPr="003624CC">
        <w:rPr>
          <w:rFonts w:ascii="Times New Roman" w:hAnsi="Times New Roman"/>
          <w:color w:val="000000"/>
          <w:sz w:val="28"/>
          <w:szCs w:val="28"/>
        </w:rPr>
        <w:t xml:space="preserve"> </w:t>
      </w:r>
    </w:p>
    <w:p w14:paraId="3AD47456" w14:textId="02F5E036" w:rsidR="004B637B" w:rsidRDefault="005E0D49" w:rsidP="004B637B">
      <w:pPr>
        <w:pStyle w:val="af7"/>
        <w:ind w:left="0" w:firstLine="567"/>
        <w:rPr>
          <w:rFonts w:ascii="Times New Roman" w:hAnsi="Times New Roman"/>
          <w:color w:val="000000"/>
          <w:sz w:val="28"/>
          <w:szCs w:val="28"/>
        </w:rPr>
      </w:pPr>
      <w:r w:rsidRPr="005E0D49">
        <w:rPr>
          <w:rFonts w:ascii="Times New Roman" w:hAnsi="Times New Roman"/>
          <w:color w:val="000000"/>
          <w:sz w:val="28"/>
          <w:szCs w:val="28"/>
        </w:rPr>
        <w:t>В данном разделе справки подлежат отражению именно счета, а не карты</w:t>
      </w:r>
      <w:r>
        <w:rPr>
          <w:rFonts w:ascii="Times New Roman" w:hAnsi="Times New Roman"/>
          <w:color w:val="000000"/>
          <w:sz w:val="28"/>
          <w:szCs w:val="28"/>
        </w:rPr>
        <w:t>.</w:t>
      </w:r>
      <w:r w:rsidR="00CB2D3C">
        <w:rPr>
          <w:rFonts w:ascii="Times New Roman" w:hAnsi="Times New Roman"/>
          <w:color w:val="000000"/>
          <w:sz w:val="28"/>
          <w:szCs w:val="28"/>
        </w:rPr>
        <w:t xml:space="preserve"> </w:t>
      </w:r>
      <w:r w:rsidR="00CB2D3C" w:rsidRPr="00CB2D3C">
        <w:rPr>
          <w:rFonts w:ascii="Times New Roman" w:hAnsi="Times New Roman"/>
          <w:color w:val="000000"/>
          <w:sz w:val="28"/>
          <w:szCs w:val="28"/>
        </w:rPr>
        <w:t>Таким образом, если счет банком или иной кредитной организацией не открывался, основания для заполнения раздела 4 справки не усматриваются</w:t>
      </w:r>
      <w:r w:rsidR="005C2BC8" w:rsidRPr="006A7568">
        <w:rPr>
          <w:rFonts w:ascii="Times New Roman" w:hAnsi="Times New Roman"/>
          <w:color w:val="000000"/>
          <w:sz w:val="28"/>
          <w:szCs w:val="28"/>
        </w:rPr>
        <w:t>.</w:t>
      </w:r>
      <w:r w:rsidR="0070342F" w:rsidRPr="006A7568">
        <w:rPr>
          <w:rFonts w:ascii="Times New Roman" w:hAnsi="Times New Roman"/>
          <w:color w:val="000000"/>
          <w:sz w:val="28"/>
          <w:szCs w:val="28"/>
        </w:rPr>
        <w:t xml:space="preserve"> К</w:t>
      </w:r>
      <w:r w:rsidR="0070342F" w:rsidRPr="006A7568">
        <w:rPr>
          <w:rFonts w:ascii="Times New Roman" w:hAnsi="Times New Roman"/>
          <w:sz w:val="28"/>
          <w:szCs w:val="28"/>
        </w:rPr>
        <w:t>арта может быть не привязана к счету, например, при открытии "Пушкинской карты</w:t>
      </w:r>
      <w:r w:rsidR="00A84D76" w:rsidRPr="006A7568">
        <w:rPr>
          <w:rFonts w:ascii="Times New Roman" w:hAnsi="Times New Roman"/>
          <w:sz w:val="28"/>
          <w:szCs w:val="28"/>
        </w:rPr>
        <w:t>" и др</w:t>
      </w:r>
      <w:r w:rsidR="0070342F" w:rsidRPr="006A7568">
        <w:rPr>
          <w:rFonts w:ascii="Times New Roman" w:hAnsi="Times New Roman"/>
          <w:sz w:val="28"/>
          <w:szCs w:val="28"/>
        </w:rPr>
        <w:t>.</w:t>
      </w:r>
    </w:p>
    <w:p w14:paraId="65F622E2" w14:textId="04963A1C" w:rsidR="005C2BC8" w:rsidRPr="00401035" w:rsidRDefault="005C2BC8" w:rsidP="004B637B">
      <w:pPr>
        <w:pStyle w:val="af7"/>
        <w:ind w:left="0" w:firstLine="567"/>
        <w:rPr>
          <w:rFonts w:ascii="Times New Roman" w:hAnsi="Times New Roman"/>
          <w:color w:val="000000"/>
          <w:sz w:val="28"/>
          <w:szCs w:val="28"/>
        </w:rPr>
      </w:pPr>
      <w:r w:rsidRPr="005D1F50">
        <w:rPr>
          <w:rFonts w:ascii="Times New Roman" w:hAnsi="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w:t>
      </w:r>
      <w:r w:rsidR="00554D01" w:rsidRPr="005D1F50">
        <w:rPr>
          <w:rFonts w:ascii="Times New Roman" w:hAnsi="Times New Roman"/>
          <w:color w:val="000000"/>
          <w:sz w:val="28"/>
          <w:szCs w:val="28"/>
        </w:rPr>
        <w:t xml:space="preserve"> (например, </w:t>
      </w:r>
      <w:r w:rsidR="00EB404F" w:rsidRPr="005D1F50">
        <w:rPr>
          <w:rFonts w:ascii="Times New Roman" w:hAnsi="Times New Roman"/>
          <w:color w:val="000000"/>
          <w:sz w:val="28"/>
          <w:szCs w:val="28"/>
        </w:rPr>
        <w:t>такие счета могут иметь иной вид счета, отличный от "Текущего" или "Депозитного"</w:t>
      </w:r>
      <w:r w:rsidR="00554D01" w:rsidRPr="005D1F50">
        <w:rPr>
          <w:rFonts w:ascii="Times New Roman" w:hAnsi="Times New Roman"/>
          <w:color w:val="000000"/>
          <w:sz w:val="28"/>
          <w:szCs w:val="28"/>
        </w:rPr>
        <w:t>)</w:t>
      </w:r>
      <w:r w:rsidRPr="005D1F50">
        <w:rPr>
          <w:rFonts w:ascii="Times New Roman" w:hAnsi="Times New Roman"/>
          <w:color w:val="000000"/>
          <w:sz w:val="28"/>
          <w:szCs w:val="28"/>
        </w:rPr>
        <w:t>.</w:t>
      </w:r>
    </w:p>
    <w:p w14:paraId="495E0BD7" w14:textId="11FC70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о счета</w:t>
      </w:r>
      <w:r w:rsidR="00372436">
        <w:rPr>
          <w:rFonts w:ascii="Times New Roman" w:hAnsi="Times New Roman"/>
          <w:sz w:val="28"/>
          <w:szCs w:val="28"/>
        </w:rPr>
        <w:t>х,</w:t>
      </w:r>
      <w:r w:rsidRPr="006848CC">
        <w:rPr>
          <w:rFonts w:ascii="Times New Roman" w:hAnsi="Times New Roman"/>
          <w:sz w:val="28"/>
          <w:szCs w:val="28"/>
        </w:rPr>
        <w:t xml:space="preserve">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2) счета, совершение операций по которым осуществляется с использованием расчетных (дебетовых) карт, кредитных карт, например, различные виды социальных </w:t>
      </w:r>
      <w:r w:rsidRPr="006848CC">
        <w:rPr>
          <w:rFonts w:ascii="Times New Roman" w:hAnsi="Times New Roman"/>
          <w:sz w:val="28"/>
          <w:szCs w:val="28"/>
        </w:rPr>
        <w:lastRenderedPageBreak/>
        <w:t>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377F68C1" w:rsidR="004D5762" w:rsidRPr="006848CC" w:rsidRDefault="005C4D2F">
      <w:pPr>
        <w:pStyle w:val="af7"/>
        <w:ind w:left="0" w:firstLine="567"/>
        <w:rPr>
          <w:rFonts w:ascii="Times New Roman" w:hAnsi="Times New Roman"/>
          <w:sz w:val="28"/>
          <w:szCs w:val="28"/>
        </w:rPr>
      </w:pPr>
      <w:r w:rsidRPr="00191144">
        <w:rPr>
          <w:rFonts w:ascii="Times New Roman" w:hAnsi="Times New Roman"/>
          <w:sz w:val="28"/>
          <w:szCs w:val="28"/>
        </w:rPr>
        <w:t>6</w:t>
      </w:r>
      <w:r w:rsidR="00CF22F2" w:rsidRPr="00191144">
        <w:rPr>
          <w:rFonts w:ascii="Times New Roman" w:hAnsi="Times New Roman"/>
          <w:sz w:val="28"/>
          <w:szCs w:val="28"/>
        </w:rPr>
        <w:t xml:space="preserve">) счета, открытые гражданам, зарегистрированным в качестве </w:t>
      </w:r>
      <w:r w:rsidR="004B5F02" w:rsidRPr="00191144">
        <w:rPr>
          <w:rFonts w:ascii="Times New Roman" w:hAnsi="Times New Roman"/>
          <w:sz w:val="28"/>
          <w:szCs w:val="28"/>
        </w:rPr>
        <w:t>индивидуальных предпринимателей</w:t>
      </w:r>
      <w:r w:rsidR="00CF22F2" w:rsidRPr="00191144">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119D57D0" w14:textId="4671F0A1" w:rsidR="005E0D49"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r w:rsidR="005E0D49">
        <w:rPr>
          <w:rFonts w:ascii="Times New Roman" w:hAnsi="Times New Roman"/>
          <w:sz w:val="28"/>
          <w:szCs w:val="28"/>
        </w:rPr>
        <w:t>;</w:t>
      </w:r>
    </w:p>
    <w:p w14:paraId="5C0A7D4B" w14:textId="2FF9CD4E" w:rsidR="004D5762" w:rsidRPr="006848CC" w:rsidRDefault="005E0D49">
      <w:pPr>
        <w:pStyle w:val="af7"/>
        <w:ind w:left="0" w:firstLine="567"/>
        <w:rPr>
          <w:rFonts w:ascii="Times New Roman" w:hAnsi="Times New Roman"/>
          <w:sz w:val="28"/>
          <w:szCs w:val="28"/>
        </w:rPr>
      </w:pPr>
      <w:r w:rsidRPr="00CB2D3C">
        <w:rPr>
          <w:rFonts w:ascii="Times New Roman" w:hAnsi="Times New Roman"/>
          <w:sz w:val="28"/>
          <w:szCs w:val="28"/>
        </w:rPr>
        <w:t>9) счет цифрового рубля.</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31"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4813CEF"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lastRenderedPageBreak/>
        <w:t xml:space="preserve">отражению в подразделе 6.2 раздела 6 справки в случае, предусмотренном подпунктом 4 пункта </w:t>
      </w:r>
      <w:r w:rsidR="00444945" w:rsidRPr="006D6F6F">
        <w:rPr>
          <w:rFonts w:ascii="Times New Roman" w:hAnsi="Times New Roman"/>
          <w:sz w:val="28"/>
          <w:szCs w:val="28"/>
        </w:rPr>
        <w:t>2</w:t>
      </w:r>
      <w:r w:rsidR="00444945">
        <w:rPr>
          <w:rFonts w:ascii="Times New Roman" w:hAnsi="Times New Roman"/>
          <w:sz w:val="28"/>
          <w:szCs w:val="28"/>
        </w:rPr>
        <w:t>1</w:t>
      </w:r>
      <w:r w:rsidR="007D187B">
        <w:rPr>
          <w:rFonts w:ascii="Times New Roman" w:hAnsi="Times New Roman"/>
          <w:sz w:val="28"/>
          <w:szCs w:val="28"/>
        </w:rPr>
        <w:t>2</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AD75B1" w:rsidRDefault="00CF22F2">
      <w:pPr>
        <w:pStyle w:val="af7"/>
        <w:ind w:left="0" w:firstLine="567"/>
        <w:rPr>
          <w:rStyle w:val="af5"/>
          <w:rFonts w:ascii="Times New Roman" w:hAnsi="Times New Roman"/>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1C05DCA5" w14:textId="6DAEC0CF" w:rsidR="00CB2D3C" w:rsidRPr="00191144" w:rsidRDefault="00CB2D3C">
      <w:pPr>
        <w:pStyle w:val="af7"/>
        <w:ind w:left="0" w:firstLine="567"/>
        <w:rPr>
          <w:rFonts w:ascii="Times New Roman" w:hAnsi="Times New Roman"/>
          <w:sz w:val="28"/>
          <w:szCs w:val="28"/>
        </w:rPr>
      </w:pPr>
      <w:r w:rsidRPr="00191144">
        <w:rPr>
          <w:rStyle w:val="af5"/>
          <w:rFonts w:ascii="Times New Roman" w:hAnsi="Times New Roman" w:cs="Times New Roman"/>
          <w:sz w:val="28"/>
          <w:szCs w:val="28"/>
        </w:rPr>
        <w:t>Для счета цифрового рубля информацию целесообразно получать непосредственно у Банка России</w:t>
      </w:r>
      <w:r w:rsidR="003857B2" w:rsidRPr="00191144">
        <w:rPr>
          <w:rStyle w:val="af5"/>
          <w:rFonts w:ascii="Times New Roman" w:hAnsi="Times New Roman" w:cs="Times New Roman"/>
          <w:sz w:val="28"/>
          <w:szCs w:val="28"/>
        </w:rPr>
        <w:t>, который открывает такой счет</w:t>
      </w:r>
      <w:r w:rsidRPr="00191144">
        <w:rPr>
          <w:rStyle w:val="af5"/>
          <w:rFonts w:ascii="Times New Roman" w:hAnsi="Times New Roman" w:cs="Times New Roman"/>
          <w:sz w:val="28"/>
          <w:szCs w:val="28"/>
        </w:rPr>
        <w:t>.</w:t>
      </w:r>
    </w:p>
    <w:p w14:paraId="79888F0F" w14:textId="4BD43BDE" w:rsidR="004D5762" w:rsidRPr="00191144" w:rsidRDefault="00CF22F2">
      <w:pPr>
        <w:pStyle w:val="af7"/>
        <w:numPr>
          <w:ilvl w:val="0"/>
          <w:numId w:val="1"/>
        </w:numPr>
        <w:ind w:left="0" w:firstLine="567"/>
        <w:rPr>
          <w:rFonts w:ascii="Times New Roman" w:hAnsi="Times New Roman"/>
          <w:sz w:val="28"/>
          <w:szCs w:val="28"/>
        </w:rPr>
      </w:pPr>
      <w:r w:rsidRPr="00191144">
        <w:rPr>
          <w:rFonts w:ascii="Times New Roman" w:hAnsi="Times New Roman"/>
          <w:sz w:val="28"/>
          <w:szCs w:val="28"/>
        </w:rPr>
        <w:t xml:space="preserve">В графе </w:t>
      </w:r>
      <w:r w:rsidRPr="00AD75B1">
        <w:rPr>
          <w:rFonts w:ascii="Times New Roman" w:hAnsi="Times New Roman"/>
          <w:b/>
          <w:sz w:val="28"/>
        </w:rPr>
        <w:t>"Наименование и адрес банка или иной кредитной организации"</w:t>
      </w:r>
      <w:r w:rsidRPr="00191144">
        <w:rPr>
          <w:rFonts w:ascii="Times New Roman" w:hAnsi="Times New Roman"/>
          <w:sz w:val="28"/>
          <w:szCs w:val="28"/>
        </w:rPr>
        <w:t xml:space="preserve"> рекомендуется указывать адрес места нахождения (т.н. "юридический адрес") банка или иной кредитной организации, в котором</w:t>
      </w:r>
      <w:r w:rsidR="000667B0" w:rsidRPr="00191144">
        <w:rPr>
          <w:rFonts w:ascii="Times New Roman" w:hAnsi="Times New Roman"/>
          <w:sz w:val="28"/>
          <w:szCs w:val="28"/>
        </w:rPr>
        <w:t xml:space="preserve"> (которой)</w:t>
      </w:r>
      <w:r w:rsidRPr="00191144">
        <w:rPr>
          <w:rFonts w:ascii="Times New Roman" w:hAnsi="Times New Roman"/>
          <w:sz w:val="28"/>
          <w:szCs w:val="28"/>
        </w:rPr>
        <w:t xml:space="preserve"> был открыт соответствующий счет.</w:t>
      </w:r>
    </w:p>
    <w:p w14:paraId="607CF8A3" w14:textId="5C9CBF33" w:rsidR="008234F6" w:rsidRDefault="003857B2" w:rsidP="008234F6">
      <w:pPr>
        <w:pStyle w:val="af7"/>
        <w:ind w:left="0" w:firstLine="567"/>
        <w:rPr>
          <w:rFonts w:ascii="Times New Roman" w:hAnsi="Times New Roman"/>
          <w:sz w:val="28"/>
          <w:szCs w:val="28"/>
        </w:rPr>
      </w:pPr>
      <w:r w:rsidRPr="00191144">
        <w:rPr>
          <w:rFonts w:ascii="Times New Roman" w:hAnsi="Times New Roman"/>
          <w:sz w:val="28"/>
          <w:szCs w:val="28"/>
        </w:rPr>
        <w:t xml:space="preserve">Поскольку счет цифрового рубля открывается исключительно Банком России, то в отношении такого счета </w:t>
      </w:r>
      <w:r w:rsidR="008234F6" w:rsidRPr="00191144">
        <w:rPr>
          <w:rFonts w:ascii="Times New Roman" w:hAnsi="Times New Roman"/>
          <w:sz w:val="28"/>
          <w:szCs w:val="28"/>
        </w:rPr>
        <w:t xml:space="preserve">указывается "Банк России, </w:t>
      </w:r>
      <w:r w:rsidR="00D90F94" w:rsidRPr="00191144">
        <w:rPr>
          <w:rStyle w:val="af5"/>
          <w:rFonts w:ascii="Times New Roman" w:hAnsi="Times New Roman" w:cs="Times New Roman"/>
          <w:sz w:val="28"/>
          <w:szCs w:val="28"/>
        </w:rPr>
        <w:t>107016, Москва, ул. Неглинная, д. 12</w:t>
      </w:r>
      <w:r w:rsidR="0019562E" w:rsidRPr="00191144">
        <w:rPr>
          <w:rStyle w:val="af5"/>
          <w:rFonts w:ascii="Times New Roman" w:hAnsi="Times New Roman" w:cs="Times New Roman"/>
          <w:sz w:val="28"/>
          <w:szCs w:val="28"/>
        </w:rPr>
        <w:t>, к. В.</w:t>
      </w:r>
      <w:r w:rsidR="008234F6" w:rsidRPr="00191144">
        <w:rPr>
          <w:rFonts w:ascii="Times New Roman" w:hAnsi="Times New Roman"/>
          <w:sz w:val="28"/>
          <w:szCs w:val="28"/>
        </w:rPr>
        <w:t>".</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"Вид и валюта счета"</w:t>
      </w:r>
      <w:r w:rsidRPr="006848CC">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1A8CA2F7"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444945" w:rsidRPr="006D6F6F">
        <w:rPr>
          <w:rFonts w:ascii="Times New Roman" w:hAnsi="Times New Roman"/>
          <w:sz w:val="28"/>
          <w:szCs w:val="28"/>
        </w:rPr>
        <w:t>1</w:t>
      </w:r>
      <w:r w:rsidR="00444945">
        <w:rPr>
          <w:rFonts w:ascii="Times New Roman" w:hAnsi="Times New Roman"/>
          <w:sz w:val="28"/>
          <w:szCs w:val="28"/>
        </w:rPr>
        <w:t>52</w:t>
      </w:r>
      <w:r w:rsidR="00444945" w:rsidRPr="006D6F6F">
        <w:rPr>
          <w:rFonts w:ascii="Times New Roman" w:hAnsi="Times New Roman"/>
          <w:sz w:val="28"/>
          <w:szCs w:val="28"/>
        </w:rPr>
        <w:t xml:space="preserve"> </w:t>
      </w:r>
      <w:r w:rsidRPr="006D6F6F">
        <w:rPr>
          <w:rFonts w:ascii="Times New Roman" w:hAnsi="Times New Roman"/>
          <w:sz w:val="28"/>
          <w:szCs w:val="28"/>
        </w:rPr>
        <w:t xml:space="preserve">и </w:t>
      </w:r>
      <w:r w:rsidR="00444945" w:rsidRPr="006D6F6F">
        <w:rPr>
          <w:rFonts w:ascii="Times New Roman" w:hAnsi="Times New Roman"/>
          <w:sz w:val="28"/>
          <w:szCs w:val="28"/>
        </w:rPr>
        <w:t>1</w:t>
      </w:r>
      <w:r w:rsidR="00444945">
        <w:rPr>
          <w:rFonts w:ascii="Times New Roman" w:hAnsi="Times New Roman"/>
          <w:sz w:val="28"/>
          <w:szCs w:val="28"/>
        </w:rPr>
        <w:t>53</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lastRenderedPageBreak/>
        <w:t xml:space="preserve">В графе </w:t>
      </w:r>
      <w:r w:rsidRPr="00AD75B1">
        <w:rPr>
          <w:rFonts w:ascii="Times New Roman" w:hAnsi="Times New Roman"/>
          <w:b/>
          <w:sz w:val="28"/>
        </w:rPr>
        <w:t>"Дата открытия счета"</w:t>
      </w:r>
      <w:r w:rsidRPr="00485068">
        <w:rPr>
          <w:rFonts w:ascii="Times New Roman" w:hAnsi="Times New Roman"/>
          <w:sz w:val="28"/>
          <w:szCs w:val="28"/>
        </w:rPr>
        <w:t xml:space="preserve">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20549C3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"Остаток на счете</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59687E6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w:t>
      </w:r>
      <w:r w:rsidR="009C7292">
        <w:rPr>
          <w:rFonts w:ascii="Times New Roman" w:hAnsi="Times New Roman"/>
          <w:sz w:val="28"/>
          <w:szCs w:val="28"/>
        </w:rPr>
        <w:t xml:space="preserve"> подлежащего отражению в графе </w:t>
      </w:r>
      <w:r w:rsidR="009C7292">
        <w:rPr>
          <w:rFonts w:ascii="Times New Roman" w:hAnsi="Times New Roman"/>
          <w:b/>
          <w:sz w:val="28"/>
          <w:szCs w:val="28"/>
        </w:rPr>
        <w:t>"Остаток на счете (руб.)"</w:t>
      </w:r>
      <w:r w:rsidRPr="006848CC">
        <w:rPr>
          <w:rFonts w:ascii="Times New Roman" w:hAnsi="Times New Roman"/>
          <w:sz w:val="28"/>
          <w:szCs w:val="28"/>
        </w:rPr>
        <w:t xml:space="preserve"> раздела 4 справки в пол</w:t>
      </w:r>
      <w:r w:rsidR="008234F6">
        <w:rPr>
          <w:rFonts w:ascii="Times New Roman" w:hAnsi="Times New Roman"/>
          <w:sz w:val="28"/>
          <w:szCs w:val="28"/>
        </w:rPr>
        <w:t>н</w:t>
      </w:r>
      <w:r w:rsidRPr="006848CC">
        <w:rPr>
          <w:rFonts w:ascii="Times New Roman" w:hAnsi="Times New Roman"/>
          <w:sz w:val="28"/>
          <w:szCs w:val="28"/>
        </w:rPr>
        <w:t>ом объеме.</w:t>
      </w:r>
    </w:p>
    <w:p w14:paraId="77CC6E16" w14:textId="18C68772"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4B5F02"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По счету в драгоценных металлах указывается стоимость драгоценного металла на </w:t>
      </w:r>
      <w:r w:rsidRPr="004B5F02">
        <w:rPr>
          <w:rFonts w:ascii="Times New Roman" w:hAnsi="Times New Roman"/>
          <w:sz w:val="28"/>
          <w:szCs w:val="28"/>
        </w:rPr>
        <w:t>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0292CA31" w:rsidR="004D5762" w:rsidRPr="00C84829" w:rsidRDefault="00CF22F2">
      <w:pPr>
        <w:pStyle w:val="af7"/>
        <w:numPr>
          <w:ilvl w:val="0"/>
          <w:numId w:val="1"/>
        </w:numPr>
        <w:ind w:left="0" w:firstLine="567"/>
        <w:rPr>
          <w:rFonts w:ascii="Times New Roman" w:hAnsi="Times New Roman"/>
          <w:sz w:val="28"/>
        </w:rPr>
      </w:pPr>
      <w:r w:rsidRPr="00C84829">
        <w:rPr>
          <w:rFonts w:ascii="Times New Roman" w:hAnsi="Times New Roman"/>
          <w:sz w:val="28"/>
        </w:rPr>
        <w:t xml:space="preserve">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заполняется </w:t>
      </w:r>
      <w:r w:rsidRPr="00C84829">
        <w:rPr>
          <w:rFonts w:ascii="Times New Roman" w:hAnsi="Times New Roman"/>
          <w:b/>
          <w:sz w:val="28"/>
        </w:rPr>
        <w:t>только</w:t>
      </w:r>
      <w:r w:rsidRPr="00C84829">
        <w:rPr>
          <w:rFonts w:ascii="Times New Roman" w:hAnsi="Times New Roman"/>
          <w:sz w:val="28"/>
        </w:rPr>
        <w:t xml:space="preserve"> в случае, если общая сумм</w:t>
      </w:r>
      <w:r w:rsidR="00F4123C" w:rsidRPr="00C84829">
        <w:rPr>
          <w:rFonts w:ascii="Times New Roman" w:hAnsi="Times New Roman"/>
          <w:sz w:val="28"/>
        </w:rPr>
        <w:t>а</w:t>
      </w:r>
      <w:r w:rsidRPr="00C84829">
        <w:rPr>
          <w:rFonts w:ascii="Times New Roman" w:hAnsi="Times New Roman"/>
          <w:sz w:val="28"/>
        </w:rPr>
        <w:t xml:space="preserve"> денежных</w:t>
      </w:r>
      <w:r w:rsidR="005C2BC8" w:rsidRPr="00C84829">
        <w:rPr>
          <w:rFonts w:ascii="Times New Roman" w:hAnsi="Times New Roman"/>
          <w:sz w:val="28"/>
        </w:rPr>
        <w:t xml:space="preserve"> </w:t>
      </w:r>
      <w:r w:rsidR="005C2BC8" w:rsidRPr="00C84829">
        <w:rPr>
          <w:rFonts w:ascii="Times New Roman" w:hAnsi="Times New Roman"/>
          <w:sz w:val="28"/>
          <w:szCs w:val="28"/>
        </w:rPr>
        <w:t>средств, поступивших</w:t>
      </w:r>
      <w:r w:rsidR="005C2BC8" w:rsidRPr="00C84829">
        <w:rPr>
          <w:rFonts w:ascii="Times New Roman" w:hAnsi="Times New Roman"/>
          <w:sz w:val="28"/>
        </w:rPr>
        <w:t xml:space="preserve"> </w:t>
      </w:r>
      <w:r w:rsidRPr="00C84829">
        <w:rPr>
          <w:rFonts w:ascii="Times New Roman" w:hAnsi="Times New Roman"/>
          <w:sz w:val="28"/>
        </w:rPr>
        <w:t xml:space="preserve">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rPr>
        <w:t xml:space="preserve"> за отчетный период</w:t>
      </w:r>
      <w:r w:rsidR="009C7292" w:rsidRPr="00C84829">
        <w:rPr>
          <w:rFonts w:ascii="Times New Roman" w:hAnsi="Times New Roman"/>
          <w:sz w:val="28"/>
          <w:szCs w:val="28"/>
        </w:rPr>
        <w:t>,</w:t>
      </w:r>
      <w:r w:rsidRPr="00C84829">
        <w:rPr>
          <w:rFonts w:ascii="Times New Roman" w:hAnsi="Times New Roman"/>
          <w:sz w:val="28"/>
        </w:rPr>
        <w:t xml:space="preserve">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 xml:space="preserve">за отчетный период и два предшествующих ему года. Например, при представлении Сведений в </w:t>
      </w:r>
      <w:r w:rsidR="00792B26" w:rsidRPr="00C84829">
        <w:rPr>
          <w:rFonts w:ascii="Times New Roman" w:hAnsi="Times New Roman"/>
          <w:sz w:val="28"/>
          <w:szCs w:val="28"/>
        </w:rPr>
        <w:t>2024</w:t>
      </w:r>
      <w:r w:rsidRPr="00C84829">
        <w:rPr>
          <w:rFonts w:ascii="Times New Roman" w:hAnsi="Times New Roman"/>
          <w:sz w:val="28"/>
        </w:rPr>
        <w:t xml:space="preserve"> году </w:t>
      </w:r>
      <w:r w:rsidR="00CE09CA" w:rsidRPr="00C84829">
        <w:rPr>
          <w:rFonts w:ascii="Times New Roman" w:hAnsi="Times New Roman"/>
          <w:sz w:val="28"/>
        </w:rPr>
        <w:t xml:space="preserve">графа </w:t>
      </w:r>
      <w:r w:rsidR="00CE09CA" w:rsidRPr="00C84829">
        <w:rPr>
          <w:rFonts w:ascii="Times New Roman" w:hAnsi="Times New Roman"/>
          <w:b/>
          <w:sz w:val="28"/>
        </w:rPr>
        <w:t>"Сумма поступивших на счет денежных средств</w:t>
      </w:r>
      <w:r w:rsidR="00CE09CA" w:rsidRPr="00C84829">
        <w:rPr>
          <w:rFonts w:ascii="Times New Roman" w:hAnsi="Times New Roman"/>
          <w:b/>
          <w:sz w:val="28"/>
          <w:szCs w:val="28"/>
        </w:rPr>
        <w:t xml:space="preserve"> (руб.)"</w:t>
      </w:r>
      <w:r w:rsidR="00CE09CA" w:rsidRPr="00C84829">
        <w:rPr>
          <w:rFonts w:ascii="Times New Roman" w:hAnsi="Times New Roman"/>
          <w:sz w:val="28"/>
        </w:rPr>
        <w:t xml:space="preserve"> заполняется в отношении всех </w:t>
      </w:r>
      <w:r w:rsidR="00E732CE" w:rsidRPr="00C84829">
        <w:rPr>
          <w:rFonts w:ascii="Times New Roman" w:hAnsi="Times New Roman"/>
          <w:sz w:val="28"/>
        </w:rPr>
        <w:t xml:space="preserve">счетов, </w:t>
      </w:r>
      <w:r w:rsidR="00CE09CA" w:rsidRPr="00C84829">
        <w:rPr>
          <w:rFonts w:ascii="Times New Roman" w:hAnsi="Times New Roman"/>
          <w:sz w:val="28"/>
        </w:rPr>
        <w:t>указанных в справке конкретного лица</w:t>
      </w:r>
      <w:r w:rsidR="00E732CE" w:rsidRPr="00C84829">
        <w:rPr>
          <w:rFonts w:ascii="Times New Roman" w:hAnsi="Times New Roman"/>
          <w:sz w:val="28"/>
        </w:rPr>
        <w:t xml:space="preserve"> (т.е. открытых по состоянию на отчетную дату),</w:t>
      </w:r>
      <w:r w:rsidR="00CE09CA" w:rsidRPr="00C84829">
        <w:rPr>
          <w:rFonts w:ascii="Times New Roman" w:hAnsi="Times New Roman"/>
          <w:sz w:val="28"/>
        </w:rPr>
        <w:t xml:space="preserve"> в случае, если </w:t>
      </w:r>
      <w:r w:rsidRPr="00C84829">
        <w:rPr>
          <w:rFonts w:ascii="Times New Roman" w:hAnsi="Times New Roman"/>
          <w:sz w:val="28"/>
        </w:rPr>
        <w:t xml:space="preserve">сумма денежных средств, поступивших на </w:t>
      </w:r>
      <w:r w:rsidR="00426884" w:rsidRPr="00C84829">
        <w:rPr>
          <w:rFonts w:ascii="Times New Roman" w:hAnsi="Times New Roman"/>
          <w:sz w:val="28"/>
          <w:szCs w:val="28"/>
        </w:rPr>
        <w:t>такие</w:t>
      </w:r>
      <w:r w:rsidR="009C7292" w:rsidRPr="00C84829">
        <w:rPr>
          <w:rFonts w:ascii="Times New Roman" w:hAnsi="Times New Roman"/>
          <w:sz w:val="28"/>
          <w:szCs w:val="28"/>
        </w:rPr>
        <w:t xml:space="preserve"> </w:t>
      </w:r>
      <w:r w:rsidRPr="00C84829">
        <w:rPr>
          <w:rFonts w:ascii="Times New Roman" w:hAnsi="Times New Roman"/>
          <w:sz w:val="28"/>
          <w:szCs w:val="28"/>
        </w:rPr>
        <w:t>счет</w:t>
      </w:r>
      <w:r w:rsidR="009C7292" w:rsidRPr="00C84829">
        <w:rPr>
          <w:rFonts w:ascii="Times New Roman" w:hAnsi="Times New Roman"/>
          <w:sz w:val="28"/>
          <w:szCs w:val="28"/>
        </w:rPr>
        <w:t>а</w:t>
      </w:r>
      <w:r w:rsidRPr="00C84829">
        <w:rPr>
          <w:rFonts w:ascii="Times New Roman" w:hAnsi="Times New Roman"/>
          <w:sz w:val="28"/>
          <w:szCs w:val="28"/>
        </w:rPr>
        <w:t xml:space="preserve"> в </w:t>
      </w:r>
      <w:r w:rsidR="00792B26" w:rsidRPr="00C84829">
        <w:rPr>
          <w:rFonts w:ascii="Times New Roman" w:hAnsi="Times New Roman"/>
          <w:sz w:val="28"/>
          <w:szCs w:val="28"/>
        </w:rPr>
        <w:t>2023</w:t>
      </w:r>
      <w:r w:rsidRPr="00C84829">
        <w:rPr>
          <w:rFonts w:ascii="Times New Roman" w:hAnsi="Times New Roman"/>
          <w:sz w:val="28"/>
        </w:rPr>
        <w:t> году,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за 202</w:t>
      </w:r>
      <w:r w:rsidR="009C7292" w:rsidRPr="00C84829">
        <w:rPr>
          <w:rFonts w:ascii="Times New Roman" w:hAnsi="Times New Roman"/>
          <w:sz w:val="28"/>
        </w:rPr>
        <w:t>1</w:t>
      </w:r>
      <w:r w:rsidRPr="00C84829">
        <w:rPr>
          <w:rFonts w:ascii="Times New Roman" w:hAnsi="Times New Roman"/>
          <w:sz w:val="28"/>
          <w:szCs w:val="28"/>
        </w:rPr>
        <w:t>,</w:t>
      </w:r>
      <w:r w:rsidRPr="00C84829">
        <w:rPr>
          <w:rFonts w:ascii="Times New Roman" w:hAnsi="Times New Roman"/>
          <w:sz w:val="28"/>
        </w:rPr>
        <w:t xml:space="preserve"> 202</w:t>
      </w:r>
      <w:r w:rsidR="009C7292" w:rsidRPr="00C84829">
        <w:rPr>
          <w:rFonts w:ascii="Times New Roman" w:hAnsi="Times New Roman"/>
          <w:sz w:val="28"/>
        </w:rPr>
        <w:t>2</w:t>
      </w:r>
      <w:r w:rsidRPr="00C84829">
        <w:rPr>
          <w:rFonts w:ascii="Times New Roman" w:hAnsi="Times New Roman"/>
          <w:sz w:val="28"/>
          <w:szCs w:val="28"/>
        </w:rPr>
        <w:t xml:space="preserve"> и </w:t>
      </w:r>
      <w:r w:rsidR="00792B26" w:rsidRPr="00C84829">
        <w:rPr>
          <w:rFonts w:ascii="Times New Roman" w:hAnsi="Times New Roman"/>
          <w:sz w:val="28"/>
          <w:szCs w:val="28"/>
        </w:rPr>
        <w:t>2023</w:t>
      </w:r>
      <w:r w:rsidRPr="00C84829">
        <w:rPr>
          <w:rFonts w:ascii="Times New Roman" w:hAnsi="Times New Roman"/>
          <w:sz w:val="28"/>
        </w:rPr>
        <w:t> годы</w:t>
      </w:r>
      <w:r w:rsidR="00426884" w:rsidRPr="00C84829">
        <w:rPr>
          <w:rFonts w:ascii="Times New Roman" w:hAnsi="Times New Roman"/>
          <w:sz w:val="28"/>
        </w:rPr>
        <w:t xml:space="preserve"> (в таком случае в отношении каждого счета указывается сумма поступивших на него в 2023 году денежных средств)</w:t>
      </w:r>
      <w:r w:rsidRPr="00C84829">
        <w:rPr>
          <w:rFonts w:ascii="Times New Roman" w:hAnsi="Times New Roman"/>
          <w:sz w:val="28"/>
        </w:rPr>
        <w:t xml:space="preserve">. </w:t>
      </w:r>
    </w:p>
    <w:p w14:paraId="55F29C3C" w14:textId="77777777" w:rsidR="004D5762" w:rsidRPr="00C84829" w:rsidRDefault="00CF22F2">
      <w:pPr>
        <w:ind w:firstLine="567"/>
        <w:rPr>
          <w:rFonts w:ascii="Times New Roman" w:hAnsi="Times New Roman"/>
          <w:sz w:val="28"/>
        </w:rPr>
      </w:pPr>
      <w:r w:rsidRPr="00C84829">
        <w:rPr>
          <w:rFonts w:ascii="Times New Roman" w:hAnsi="Times New Roman"/>
          <w:sz w:val="28"/>
        </w:rPr>
        <w:t>По счету в драгоценных металлах данная графа не заполняется.</w:t>
      </w:r>
    </w:p>
    <w:p w14:paraId="57608210" w14:textId="043E5950" w:rsidR="004D5762" w:rsidRPr="00C84829" w:rsidRDefault="00CF22F2">
      <w:pPr>
        <w:ind w:firstLine="567"/>
        <w:rPr>
          <w:rFonts w:ascii="Times New Roman" w:hAnsi="Times New Roman"/>
          <w:sz w:val="28"/>
        </w:rPr>
      </w:pPr>
      <w:r w:rsidRPr="00C84829">
        <w:rPr>
          <w:rFonts w:ascii="Times New Roman" w:hAnsi="Times New Roman"/>
          <w:sz w:val="28"/>
        </w:rPr>
        <w:t xml:space="preserve">В случае если общая сумма денежных </w:t>
      </w:r>
      <w:r w:rsidR="00636842" w:rsidRPr="00C84829">
        <w:rPr>
          <w:rFonts w:ascii="Times New Roman" w:hAnsi="Times New Roman"/>
          <w:sz w:val="28"/>
          <w:szCs w:val="28"/>
        </w:rPr>
        <w:t>средств, поступивших</w:t>
      </w:r>
      <w:r w:rsidRPr="00C84829">
        <w:rPr>
          <w:rFonts w:ascii="Times New Roman" w:hAnsi="Times New Roman"/>
          <w:sz w:val="28"/>
        </w:rPr>
        <w:t xml:space="preserve"> 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szCs w:val="28"/>
        </w:rPr>
        <w:t xml:space="preserve"> </w:t>
      </w:r>
      <w:r w:rsidR="00636842" w:rsidRPr="00C84829">
        <w:rPr>
          <w:rFonts w:ascii="Times New Roman" w:hAnsi="Times New Roman"/>
          <w:sz w:val="28"/>
          <w:szCs w:val="28"/>
        </w:rPr>
        <w:t>за отчетный период,</w:t>
      </w:r>
      <w:r w:rsidR="00636842" w:rsidRPr="00C84829">
        <w:rPr>
          <w:rFonts w:ascii="Times New Roman" w:hAnsi="Times New Roman"/>
          <w:sz w:val="28"/>
        </w:rPr>
        <w:t xml:space="preserve"> </w:t>
      </w:r>
      <w:r w:rsidRPr="00C84829">
        <w:rPr>
          <w:rFonts w:ascii="Times New Roman" w:hAnsi="Times New Roman"/>
          <w:sz w:val="28"/>
        </w:rPr>
        <w:t>не превышает общий доход служащего (работника</w:t>
      </w:r>
      <w:r w:rsidRPr="00C84829">
        <w:rPr>
          <w:rFonts w:ascii="Times New Roman" w:hAnsi="Times New Roman"/>
          <w:sz w:val="28"/>
          <w:szCs w:val="28"/>
        </w:rPr>
        <w:t>)</w:t>
      </w:r>
      <w:r w:rsidR="00636842" w:rsidRPr="00C84829">
        <w:rPr>
          <w:rFonts w:ascii="Times New Roman" w:hAnsi="Times New Roman"/>
          <w:sz w:val="28"/>
          <w:szCs w:val="28"/>
        </w:rPr>
        <w:t>,</w:t>
      </w:r>
      <w:r w:rsidRPr="00C84829">
        <w:rPr>
          <w:rFonts w:ascii="Times New Roman" w:hAnsi="Times New Roman"/>
          <w:sz w:val="28"/>
        </w:rPr>
        <w:t xml:space="preserve"> его супруга (супруги)</w:t>
      </w:r>
      <w:r w:rsidRPr="00C84829">
        <w:rPr>
          <w:rFonts w:ascii="Times New Roman" w:hAnsi="Times New Roman"/>
          <w:sz w:val="28"/>
          <w:szCs w:val="28"/>
        </w:rPr>
        <w:t xml:space="preserve"> </w:t>
      </w:r>
      <w:r w:rsidR="00636842" w:rsidRPr="00C84829">
        <w:rPr>
          <w:rFonts w:ascii="Times New Roman" w:hAnsi="Times New Roman"/>
          <w:sz w:val="28"/>
          <w:szCs w:val="28"/>
        </w:rPr>
        <w:t>и несовершеннолетних детей</w:t>
      </w:r>
      <w:r w:rsidR="0063684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года, то в СПО "Справки БК" необходимо подтвердить данное обстоятельство путем проставления "флажка" [</w:t>
      </w:r>
      <w:r w:rsidRPr="00C84829">
        <w:rPr>
          <w:rFonts w:ascii="Segoe UI Symbol" w:hAnsi="Segoe UI Symbol"/>
          <w:sz w:val="28"/>
        </w:rPr>
        <w:t>✓</w:t>
      </w:r>
      <w:r w:rsidRPr="00C84829">
        <w:rPr>
          <w:rFonts w:ascii="Times New Roman" w:hAnsi="Times New Roman"/>
          <w:sz w:val="28"/>
        </w:rPr>
        <w:t>] напротив соответствующей позиции. В противном случае необходимо заполнить соответствующие графы</w:t>
      </w:r>
      <w:r w:rsidR="00F13E5E" w:rsidRPr="00C84829">
        <w:rPr>
          <w:rFonts w:ascii="Times New Roman" w:hAnsi="Times New Roman"/>
          <w:sz w:val="28"/>
        </w:rPr>
        <w:t xml:space="preserve"> в отношении всех счетов, указываемых в справке в отношении отдельного лица</w:t>
      </w:r>
      <w:r w:rsidRPr="00C84829">
        <w:rPr>
          <w:rFonts w:ascii="Times New Roman" w:hAnsi="Times New Roman"/>
          <w:sz w:val="28"/>
        </w:rPr>
        <w:t xml:space="preserve">. </w:t>
      </w:r>
    </w:p>
    <w:p w14:paraId="2C6A789B" w14:textId="66F503BD" w:rsidR="004D5762" w:rsidRPr="00C84829" w:rsidRDefault="00CF22F2">
      <w:pPr>
        <w:ind w:firstLine="567"/>
        <w:rPr>
          <w:rFonts w:ascii="Times New Roman" w:hAnsi="Times New Roman"/>
          <w:sz w:val="28"/>
        </w:rPr>
      </w:pPr>
      <w:r w:rsidRPr="00C84829">
        <w:rPr>
          <w:rFonts w:ascii="Times New Roman" w:hAnsi="Times New Roman"/>
          <w:sz w:val="28"/>
        </w:rPr>
        <w:t>При расчете общего дохода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Pr="00C84829">
        <w:rPr>
          <w:rFonts w:ascii="Times New Roman" w:hAnsi="Times New Roman"/>
          <w:sz w:val="28"/>
          <w:szCs w:val="28"/>
        </w:rPr>
        <w:t xml:space="preserve"> </w:t>
      </w:r>
      <w:r w:rsidR="009C7292" w:rsidRPr="00C84829">
        <w:rPr>
          <w:rFonts w:ascii="Times New Roman" w:hAnsi="Times New Roman"/>
          <w:sz w:val="28"/>
          <w:szCs w:val="28"/>
        </w:rPr>
        <w:t>и несовершеннолетних детей</w:t>
      </w:r>
      <w:r w:rsidR="009C729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w:t>
      </w:r>
      <w:r w:rsidR="009E26D2" w:rsidRPr="00C84829">
        <w:rPr>
          <w:rFonts w:ascii="Times New Roman" w:hAnsi="Times New Roman"/>
          <w:sz w:val="28"/>
        </w:rPr>
        <w:t xml:space="preserve"> и более</w:t>
      </w:r>
      <w:r w:rsidRPr="00C84829">
        <w:rPr>
          <w:rFonts w:ascii="Times New Roman" w:hAnsi="Times New Roman"/>
          <w:sz w:val="28"/>
        </w:rPr>
        <w:t xml:space="preserve"> лет, предшествующих отчетному периоду</w:t>
      </w:r>
      <w:r w:rsidR="00A245D0" w:rsidRPr="00C84829">
        <w:rPr>
          <w:rFonts w:ascii="Times New Roman" w:hAnsi="Times New Roman"/>
          <w:sz w:val="28"/>
        </w:rPr>
        <w:t xml:space="preserve"> (аналогич</w:t>
      </w:r>
      <w:r w:rsidR="00426884" w:rsidRPr="00C84829">
        <w:rPr>
          <w:rFonts w:ascii="Times New Roman" w:hAnsi="Times New Roman"/>
          <w:sz w:val="28"/>
        </w:rPr>
        <w:t>но в отношении супруги (супруга</w:t>
      </w:r>
      <w:r w:rsidR="00A245D0" w:rsidRPr="00C84829">
        <w:rPr>
          <w:rFonts w:ascii="Times New Roman" w:hAnsi="Times New Roman"/>
          <w:sz w:val="28"/>
        </w:rPr>
        <w:t>)</w:t>
      </w:r>
      <w:r w:rsidRPr="00C84829">
        <w:rPr>
          <w:rFonts w:ascii="Times New Roman" w:hAnsi="Times New Roman"/>
          <w:sz w:val="28"/>
        </w:rPr>
        <w:t>.</w:t>
      </w:r>
      <w:r w:rsidR="00426884" w:rsidRPr="00C84829">
        <w:rPr>
          <w:rFonts w:ascii="Times New Roman" w:hAnsi="Times New Roman"/>
          <w:sz w:val="28"/>
        </w:rPr>
        <w:t xml:space="preserve"> </w:t>
      </w:r>
      <w:r w:rsidR="00426884" w:rsidRPr="00766FDE">
        <w:rPr>
          <w:rFonts w:ascii="Times New Roman" w:hAnsi="Times New Roman"/>
          <w:sz w:val="28"/>
        </w:rPr>
        <w:t xml:space="preserve">Если ребенок достиг </w:t>
      </w:r>
      <w:r w:rsidR="00426884" w:rsidRPr="00766FDE">
        <w:rPr>
          <w:rFonts w:ascii="Times New Roman" w:hAnsi="Times New Roman"/>
          <w:sz w:val="28"/>
        </w:rPr>
        <w:lastRenderedPageBreak/>
        <w:t xml:space="preserve">совершеннолетия в отчетной периоде, его доходы за </w:t>
      </w:r>
      <w:r w:rsidR="00426884" w:rsidRPr="00C84829">
        <w:rPr>
          <w:rFonts w:ascii="Times New Roman" w:hAnsi="Times New Roman"/>
          <w:sz w:val="28"/>
        </w:rPr>
        <w:t xml:space="preserve">отчетный период и два предшествующих ему года также не учитываются. </w:t>
      </w:r>
    </w:p>
    <w:p w14:paraId="4FFD9186" w14:textId="7EE0A26D" w:rsidR="004D5762" w:rsidRPr="00C84829" w:rsidRDefault="00CF22F2">
      <w:pPr>
        <w:ind w:firstLine="567"/>
        <w:rPr>
          <w:rFonts w:ascii="Times New Roman" w:hAnsi="Times New Roman"/>
          <w:sz w:val="28"/>
        </w:rPr>
      </w:pPr>
      <w:r w:rsidRPr="00C84829">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14:paraId="4DC4B106" w14:textId="0AC42982" w:rsidR="004D5762" w:rsidRPr="00C84829" w:rsidRDefault="00CF22F2" w:rsidP="00C20FFC">
      <w:pPr>
        <w:pStyle w:val="af7"/>
        <w:ind w:left="0" w:firstLine="567"/>
        <w:rPr>
          <w:rFonts w:ascii="Times New Roman" w:hAnsi="Times New Roman"/>
          <w:sz w:val="28"/>
        </w:rPr>
      </w:pPr>
      <w:r w:rsidRPr="00C84829">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часто подлежит заполнению в связи с незначительными доходами в предыдущие годы.</w:t>
      </w:r>
    </w:p>
    <w:p w14:paraId="0DC809E0" w14:textId="22792816" w:rsidR="004D5762" w:rsidRPr="00766FDE" w:rsidRDefault="00CF22F2" w:rsidP="00C20FFC">
      <w:pPr>
        <w:pStyle w:val="af7"/>
        <w:ind w:left="0" w:firstLine="567"/>
        <w:rPr>
          <w:rFonts w:ascii="Times New Roman" w:hAnsi="Times New Roman"/>
          <w:sz w:val="28"/>
          <w:szCs w:val="28"/>
        </w:rPr>
      </w:pPr>
      <w:r w:rsidRPr="00C84829">
        <w:rPr>
          <w:rFonts w:ascii="Times New Roman" w:hAnsi="Times New Roman"/>
          <w:sz w:val="28"/>
        </w:rPr>
        <w:t>Для счетов в иностранной валюте сумма указывается в рублях по курсу Банка России на отчетную дату</w:t>
      </w:r>
      <w:r w:rsidR="00D813DB" w:rsidRPr="00C84829">
        <w:rPr>
          <w:rFonts w:ascii="Times New Roman" w:hAnsi="Times New Roman"/>
          <w:sz w:val="28"/>
        </w:rPr>
        <w:t xml:space="preserve"> (с учетом положений пункта </w:t>
      </w:r>
      <w:r w:rsidR="007812F8" w:rsidRPr="00C84829">
        <w:rPr>
          <w:rFonts w:ascii="Times New Roman" w:eastAsia="Times New Roman" w:hAnsi="Times New Roman"/>
          <w:sz w:val="28"/>
          <w:szCs w:val="28"/>
          <w:lang w:eastAsia="ru-RU"/>
        </w:rPr>
        <w:t>5</w:t>
      </w:r>
      <w:r w:rsidR="00444945" w:rsidRPr="00C84829">
        <w:rPr>
          <w:rFonts w:ascii="Times New Roman" w:eastAsia="Times New Roman" w:hAnsi="Times New Roman"/>
          <w:sz w:val="28"/>
          <w:szCs w:val="28"/>
          <w:lang w:eastAsia="ru-RU"/>
        </w:rPr>
        <w:t>4</w:t>
      </w:r>
      <w:r w:rsidR="00D813DB" w:rsidRPr="00C84829">
        <w:rPr>
          <w:rFonts w:ascii="Times New Roman" w:hAnsi="Times New Roman"/>
          <w:sz w:val="28"/>
        </w:rPr>
        <w:t xml:space="preserve"> настоящих Методических</w:t>
      </w:r>
      <w:r w:rsidR="00D813DB" w:rsidRPr="00766FDE">
        <w:rPr>
          <w:rFonts w:ascii="Times New Roman" w:hAnsi="Times New Roman"/>
          <w:sz w:val="28"/>
        </w:rPr>
        <w:t xml:space="preserve"> </w:t>
      </w:r>
      <w:r w:rsidR="00D813DB" w:rsidRPr="00C84829">
        <w:rPr>
          <w:rFonts w:ascii="Times New Roman" w:hAnsi="Times New Roman"/>
          <w:sz w:val="28"/>
        </w:rPr>
        <w:t>рекомендаций)</w:t>
      </w:r>
      <w:r w:rsidRPr="00C84829">
        <w:rPr>
          <w:rFonts w:ascii="Times New Roman" w:hAnsi="Times New Roman"/>
          <w:sz w:val="28"/>
        </w:rPr>
        <w:t>.</w:t>
      </w:r>
    </w:p>
    <w:p w14:paraId="184310FC" w14:textId="78754608" w:rsidR="00C20FFC" w:rsidRPr="00766FDE" w:rsidRDefault="00C20FFC" w:rsidP="00C20FFC">
      <w:pPr>
        <w:pStyle w:val="af7"/>
        <w:numPr>
          <w:ilvl w:val="0"/>
          <w:numId w:val="1"/>
        </w:numPr>
        <w:ind w:left="0" w:firstLine="567"/>
        <w:rPr>
          <w:rFonts w:ascii="Times New Roman" w:hAnsi="Times New Roman"/>
          <w:b/>
          <w:sz w:val="28"/>
          <w:szCs w:val="28"/>
        </w:rPr>
      </w:pPr>
      <w:r w:rsidRPr="00766FDE">
        <w:rPr>
          <w:rFonts w:ascii="Times New Roman" w:hAnsi="Times New Roman"/>
          <w:b/>
          <w:sz w:val="28"/>
          <w:szCs w:val="28"/>
        </w:rPr>
        <w:t xml:space="preserve">Отдельные аспекты заполнения </w:t>
      </w:r>
      <w:r w:rsidRPr="00C84829">
        <w:rPr>
          <w:rFonts w:ascii="Times New Roman" w:hAnsi="Times New Roman"/>
          <w:b/>
          <w:sz w:val="28"/>
        </w:rPr>
        <w:t>графы "Сумма поступивших на счет денежных средств</w:t>
      </w:r>
      <w:r w:rsidRPr="00C84829">
        <w:rPr>
          <w:rFonts w:ascii="Times New Roman" w:hAnsi="Times New Roman"/>
          <w:b/>
          <w:sz w:val="28"/>
          <w:szCs w:val="28"/>
        </w:rPr>
        <w:t xml:space="preserve"> (руб.)"</w:t>
      </w:r>
      <w:r w:rsidRPr="00766FDE">
        <w:rPr>
          <w:rFonts w:ascii="Times New Roman" w:hAnsi="Times New Roman"/>
          <w:b/>
          <w:sz w:val="28"/>
          <w:szCs w:val="28"/>
        </w:rPr>
        <w:t>:</w:t>
      </w:r>
    </w:p>
    <w:p w14:paraId="505A67AA" w14:textId="10DD8738" w:rsidR="00F13E5E" w:rsidRPr="00C84829" w:rsidRDefault="00C20FFC" w:rsidP="00F13E5E">
      <w:pPr>
        <w:pStyle w:val="af7"/>
        <w:ind w:left="0" w:firstLine="567"/>
        <w:rPr>
          <w:rFonts w:ascii="Times New Roman" w:hAnsi="Times New Roman"/>
          <w:sz w:val="28"/>
          <w:szCs w:val="28"/>
        </w:rPr>
      </w:pPr>
      <w:r w:rsidRPr="00C84829">
        <w:rPr>
          <w:rFonts w:ascii="Times New Roman" w:hAnsi="Times New Roman"/>
          <w:sz w:val="28"/>
          <w:szCs w:val="28"/>
        </w:rPr>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w:t>
      </w:r>
      <w:r w:rsidR="00F13E5E" w:rsidRPr="00C84829">
        <w:rPr>
          <w:rFonts w:ascii="Times New Roman" w:hAnsi="Times New Roman"/>
          <w:sz w:val="28"/>
          <w:szCs w:val="28"/>
        </w:rPr>
        <w:t xml:space="preserve">отдельно </w:t>
      </w:r>
      <w:r w:rsidRPr="00C84829">
        <w:rPr>
          <w:rFonts w:ascii="Times New Roman" w:hAnsi="Times New Roman"/>
          <w:sz w:val="28"/>
          <w:szCs w:val="28"/>
        </w:rPr>
        <w:t xml:space="preserve">в справке </w:t>
      </w:r>
      <w:r w:rsidR="00F13E5E" w:rsidRPr="00C84829">
        <w:rPr>
          <w:rFonts w:ascii="Times New Roman" w:hAnsi="Times New Roman"/>
          <w:sz w:val="28"/>
          <w:szCs w:val="28"/>
        </w:rPr>
        <w:t>в отношении служащего (работника), отдельно в справке в отношении его супруга (супруги), отдельно в справке в отношении его несовершеннолетнего ребенка.</w:t>
      </w:r>
    </w:p>
    <w:p w14:paraId="0283AF02" w14:textId="41B16981" w:rsidR="00F13E5E" w:rsidRDefault="00F13E5E" w:rsidP="00F13E5E">
      <w:pPr>
        <w:pStyle w:val="af7"/>
        <w:ind w:left="0" w:firstLine="567"/>
        <w:rPr>
          <w:rFonts w:ascii="Times New Roman" w:hAnsi="Times New Roman"/>
          <w:sz w:val="28"/>
          <w:szCs w:val="28"/>
        </w:rPr>
      </w:pPr>
      <w:r w:rsidRPr="00C84829">
        <w:rPr>
          <w:rFonts w:ascii="Times New Roman" w:hAnsi="Times New Roman"/>
          <w:sz w:val="28"/>
          <w:szCs w:val="28"/>
        </w:rPr>
        <w:t>2) сумма денежных средств, поступивших на закрытые по состоянию на отчетную дату счета, не учитывается;</w:t>
      </w:r>
    </w:p>
    <w:p w14:paraId="4E29476A" w14:textId="40C14551"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3) </w:t>
      </w:r>
      <w:r w:rsidRPr="00F13E5E">
        <w:rPr>
          <w:rFonts w:ascii="Times New Roman" w:hAnsi="Times New Roman"/>
          <w:sz w:val="28"/>
          <w:szCs w:val="28"/>
        </w:rPr>
        <w:t>в денежные средства, поступившие на счета, не включаются отдельные зачисления, которые являются следствием перераспределения</w:t>
      </w:r>
      <w:r w:rsidR="0045332E">
        <w:rPr>
          <w:rFonts w:ascii="Times New Roman" w:hAnsi="Times New Roman"/>
          <w:sz w:val="28"/>
          <w:szCs w:val="28"/>
        </w:rPr>
        <w:t xml:space="preserve"> </w:t>
      </w:r>
      <w:r w:rsidRPr="00F13E5E">
        <w:rPr>
          <w:rFonts w:ascii="Times New Roman" w:hAnsi="Times New Roman"/>
          <w:sz w:val="28"/>
          <w:szCs w:val="28"/>
        </w:rPr>
        <w:t xml:space="preserve">между другими счетами </w:t>
      </w:r>
      <w:r w:rsidRPr="00C20FFC">
        <w:rPr>
          <w:rFonts w:ascii="Times New Roman" w:hAnsi="Times New Roman"/>
          <w:sz w:val="28"/>
          <w:szCs w:val="28"/>
        </w:rPr>
        <w:t>служащего (работника), его супруга (супруги) и несовершеннолетних детей</w:t>
      </w:r>
      <w:r w:rsidRPr="00F13E5E">
        <w:rPr>
          <w:rFonts w:ascii="Times New Roman" w:hAnsi="Times New Roman"/>
          <w:sz w:val="28"/>
          <w:szCs w:val="28"/>
        </w:rPr>
        <w:t xml:space="preserve"> и характеризуют оборот денежных средств по счетам</w:t>
      </w:r>
      <w:r>
        <w:rPr>
          <w:rFonts w:ascii="Times New Roman" w:hAnsi="Times New Roman"/>
          <w:sz w:val="28"/>
          <w:szCs w:val="28"/>
        </w:rPr>
        <w:t xml:space="preserve"> (например, не учитываются</w:t>
      </w:r>
      <w:r w:rsidRPr="00F13E5E">
        <w:rPr>
          <w:rFonts w:ascii="Times New Roman" w:hAnsi="Times New Roman"/>
          <w:sz w:val="28"/>
          <w:szCs w:val="28"/>
        </w:rPr>
        <w:t xml:space="preserve"> денежные средства, перечисленные со счета </w:t>
      </w:r>
      <w:r>
        <w:rPr>
          <w:rFonts w:ascii="Times New Roman" w:hAnsi="Times New Roman"/>
          <w:sz w:val="28"/>
          <w:szCs w:val="28"/>
        </w:rPr>
        <w:t xml:space="preserve">служащего (работника) </w:t>
      </w:r>
      <w:r w:rsidRPr="00F13E5E">
        <w:rPr>
          <w:rFonts w:ascii="Times New Roman" w:hAnsi="Times New Roman"/>
          <w:sz w:val="28"/>
          <w:szCs w:val="28"/>
        </w:rPr>
        <w:t>на счет его супруги (супруга</w:t>
      </w:r>
      <w:r>
        <w:rPr>
          <w:rFonts w:ascii="Times New Roman" w:hAnsi="Times New Roman"/>
          <w:sz w:val="28"/>
          <w:szCs w:val="28"/>
        </w:rPr>
        <w:t>); аналогично в отношении ситуаци</w:t>
      </w:r>
      <w:r w:rsidR="0045332E">
        <w:rPr>
          <w:rFonts w:ascii="Times New Roman" w:hAnsi="Times New Roman"/>
          <w:sz w:val="28"/>
          <w:szCs w:val="28"/>
        </w:rPr>
        <w:t>й</w:t>
      </w:r>
      <w:r>
        <w:rPr>
          <w:rFonts w:ascii="Times New Roman" w:hAnsi="Times New Roman"/>
          <w:sz w:val="28"/>
          <w:szCs w:val="28"/>
        </w:rPr>
        <w:t>, связанных со счетами несовершеннолетних детей);</w:t>
      </w:r>
    </w:p>
    <w:p w14:paraId="22FB45E5" w14:textId="0FE6BC3E"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 xml:space="preserve">4) денежные средства, поступившие на счет, могут не являться доходом </w:t>
      </w:r>
      <w:r w:rsidR="00426884">
        <w:rPr>
          <w:rFonts w:ascii="Times New Roman" w:hAnsi="Times New Roman"/>
          <w:sz w:val="28"/>
          <w:szCs w:val="28"/>
        </w:rPr>
        <w:t>в целях представления Сведений</w:t>
      </w:r>
      <w:r>
        <w:rPr>
          <w:rFonts w:ascii="Times New Roman" w:hAnsi="Times New Roman"/>
          <w:sz w:val="28"/>
          <w:szCs w:val="28"/>
        </w:rPr>
        <w:t>, как следствие, не указываться в разделе 1 справки</w:t>
      </w:r>
      <w:r w:rsidR="00A245D0">
        <w:rPr>
          <w:rFonts w:ascii="Times New Roman" w:hAnsi="Times New Roman"/>
          <w:sz w:val="28"/>
          <w:szCs w:val="28"/>
        </w:rPr>
        <w:t xml:space="preserve">, </w:t>
      </w:r>
      <w:r w:rsidR="00426884">
        <w:rPr>
          <w:rFonts w:ascii="Times New Roman" w:hAnsi="Times New Roman"/>
          <w:sz w:val="28"/>
          <w:szCs w:val="28"/>
        </w:rPr>
        <w:t xml:space="preserve">но </w:t>
      </w:r>
      <w:r w:rsidR="00A245D0">
        <w:rPr>
          <w:rFonts w:ascii="Times New Roman" w:hAnsi="Times New Roman"/>
          <w:sz w:val="28"/>
          <w:szCs w:val="28"/>
        </w:rPr>
        <w:t>при этом учитывать</w:t>
      </w:r>
      <w:r w:rsidR="00426884">
        <w:rPr>
          <w:rFonts w:ascii="Times New Roman" w:hAnsi="Times New Roman"/>
          <w:sz w:val="28"/>
          <w:szCs w:val="28"/>
        </w:rPr>
        <w:t>ся</w:t>
      </w:r>
      <w:r w:rsidR="00A245D0">
        <w:rPr>
          <w:rFonts w:ascii="Times New Roman" w:hAnsi="Times New Roman"/>
          <w:sz w:val="28"/>
          <w:szCs w:val="28"/>
        </w:rPr>
        <w:t xml:space="preserve"> для целей раздела 4 справки (например, в сумме денежных средств, поступивших на счет, учитываются </w:t>
      </w:r>
      <w:r w:rsidR="00A245D0" w:rsidRPr="00A245D0">
        <w:rPr>
          <w:rFonts w:ascii="Times New Roman" w:hAnsi="Times New Roman"/>
          <w:sz w:val="28"/>
          <w:szCs w:val="28"/>
        </w:rPr>
        <w:t>возврат денежных средств по несостоявшемуся договору купли-продажи, денежные средства, полученные в качестве кредита</w:t>
      </w:r>
      <w:r w:rsidR="00A245D0">
        <w:rPr>
          <w:rFonts w:ascii="Times New Roman" w:hAnsi="Times New Roman"/>
          <w:sz w:val="28"/>
          <w:szCs w:val="28"/>
        </w:rPr>
        <w:t xml:space="preserve"> и др.);</w:t>
      </w:r>
    </w:p>
    <w:p w14:paraId="09676C1C" w14:textId="2FB07857" w:rsidR="009E26D2" w:rsidRDefault="00A245D0" w:rsidP="00A245D0">
      <w:pPr>
        <w:pStyle w:val="af7"/>
        <w:ind w:left="0" w:firstLine="567"/>
        <w:rPr>
          <w:rFonts w:ascii="Times New Roman" w:hAnsi="Times New Roman"/>
          <w:sz w:val="28"/>
          <w:szCs w:val="28"/>
        </w:rPr>
      </w:pPr>
      <w:r>
        <w:rPr>
          <w:rFonts w:ascii="Times New Roman" w:hAnsi="Times New Roman"/>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r w:rsidR="009E26D2">
        <w:rPr>
          <w:rFonts w:ascii="Times New Roman" w:hAnsi="Times New Roman"/>
          <w:sz w:val="28"/>
          <w:szCs w:val="28"/>
        </w:rPr>
        <w:t>.</w:t>
      </w:r>
    </w:p>
    <w:p w14:paraId="44CCEAEB" w14:textId="77777777" w:rsidR="0045332E" w:rsidRPr="00A245D0" w:rsidRDefault="0045332E" w:rsidP="00A245D0">
      <w:pPr>
        <w:pStyle w:val="af7"/>
        <w:ind w:left="0" w:firstLine="567"/>
        <w:rPr>
          <w:rFonts w:ascii="Times New Roman" w:hAnsi="Times New Roman"/>
          <w:sz w:val="28"/>
          <w:szCs w:val="28"/>
        </w:rPr>
      </w:pPr>
    </w:p>
    <w:p w14:paraId="063C3A3E" w14:textId="045D0308" w:rsidR="00F13E5E" w:rsidRPr="009943F3" w:rsidRDefault="00F13E5E" w:rsidP="0045332E">
      <w:pPr>
        <w:pStyle w:val="af7"/>
        <w:ind w:left="0" w:firstLine="567"/>
        <w:rPr>
          <w:rFonts w:ascii="Times New Roman" w:hAnsi="Times New Roman"/>
          <w:iCs/>
          <w:sz w:val="28"/>
          <w:szCs w:val="28"/>
        </w:rPr>
      </w:pPr>
      <w:r>
        <w:rPr>
          <w:rFonts w:ascii="Times New Roman" w:hAnsi="Times New Roman"/>
          <w:sz w:val="28"/>
          <w:szCs w:val="28"/>
        </w:rPr>
        <w:t>Перечень возможных на практике ситуаций (таблица № 5)</w:t>
      </w:r>
      <w:r w:rsidR="0045332E">
        <w:rPr>
          <w:rFonts w:ascii="Times New Roman" w:hAnsi="Times New Roman"/>
          <w:sz w:val="28"/>
          <w:szCs w:val="28"/>
        </w:rPr>
        <w:t>:</w:t>
      </w:r>
    </w:p>
    <w:tbl>
      <w:tblPr>
        <w:tblStyle w:val="af4"/>
        <w:tblW w:w="0" w:type="auto"/>
        <w:shd w:val="clear" w:color="auto" w:fill="FFFFFF" w:themeFill="background1"/>
        <w:tblLook w:val="04A0" w:firstRow="1" w:lastRow="0" w:firstColumn="1" w:lastColumn="0" w:noHBand="0" w:noVBand="1"/>
      </w:tblPr>
      <w:tblGrid>
        <w:gridCol w:w="10195"/>
      </w:tblGrid>
      <w:tr w:rsidR="00F13E5E" w:rsidRPr="007038E9" w14:paraId="47B66BC2" w14:textId="77777777" w:rsidTr="007038E9">
        <w:tc>
          <w:tcPr>
            <w:tcW w:w="10195" w:type="dxa"/>
            <w:shd w:val="clear" w:color="auto" w:fill="FFFFFF" w:themeFill="background1"/>
          </w:tcPr>
          <w:p w14:paraId="4F930A01" w14:textId="384B10DD"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w:t>
            </w:r>
            <w:r w:rsidR="00A245D0" w:rsidRPr="007038E9">
              <w:rPr>
                <w:rFonts w:ascii="Times New Roman" w:hAnsi="Times New Roman"/>
                <w:iCs/>
                <w:sz w:val="28"/>
                <w:szCs w:val="28"/>
              </w:rPr>
              <w:t>ва счета, а у его супруги – три; у несовершеннолетних детей счета отсутствуют.</w:t>
            </w:r>
          </w:p>
          <w:p w14:paraId="56F3AC04" w14:textId="2B7EA22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счета </w:t>
            </w:r>
            <w:r w:rsidR="00A245D0" w:rsidRPr="007038E9">
              <w:rPr>
                <w:rFonts w:ascii="Times New Roman" w:hAnsi="Times New Roman"/>
                <w:iCs/>
                <w:sz w:val="28"/>
                <w:szCs w:val="28"/>
              </w:rPr>
              <w:t xml:space="preserve">служащего (работника) </w:t>
            </w:r>
            <w:r w:rsidRPr="007038E9">
              <w:rPr>
                <w:rFonts w:ascii="Times New Roman" w:hAnsi="Times New Roman"/>
                <w:iCs/>
                <w:sz w:val="28"/>
                <w:szCs w:val="28"/>
              </w:rPr>
              <w:t>поступило 300 тыс. руб., а на счета его супруги – 500 тыс. руб.</w:t>
            </w:r>
          </w:p>
          <w:p w14:paraId="5D1B059F" w14:textId="6142D217" w:rsidR="00F13E5E" w:rsidRPr="007038E9" w:rsidRDefault="00A245D0"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lastRenderedPageBreak/>
              <w:t xml:space="preserve">Доход служащего (работника), его супруги и несовершеннолетних детей за отчетный период и два предшествующих года (далее в таблице № 5 – совокупный доход) </w:t>
            </w:r>
            <w:r w:rsidR="00F13E5E" w:rsidRPr="007038E9">
              <w:rPr>
                <w:rFonts w:ascii="Times New Roman" w:hAnsi="Times New Roman"/>
                <w:iCs/>
                <w:sz w:val="28"/>
                <w:szCs w:val="28"/>
              </w:rPr>
              <w:t>составляет 6000 тыс. руб.</w:t>
            </w:r>
          </w:p>
          <w:p w14:paraId="70B37B60"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091112E" w14:textId="7162391F" w:rsidR="00F13E5E" w:rsidRPr="007038E9" w:rsidRDefault="00F13E5E" w:rsidP="00F13E5E">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служащего (работника)</w:t>
            </w:r>
            <w:r w:rsidRPr="007038E9">
              <w:rPr>
                <w:rFonts w:ascii="Times New Roman" w:hAnsi="Times New Roman"/>
                <w:iCs/>
                <w:sz w:val="28"/>
                <w:szCs w:val="28"/>
              </w:rPr>
              <w:t xml:space="preserve"> не заполняется;</w:t>
            </w:r>
          </w:p>
          <w:p w14:paraId="484CDC90" w14:textId="60047EBF" w:rsidR="00F13E5E" w:rsidRPr="007038E9" w:rsidRDefault="00F13E5E" w:rsidP="00A245D0">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его</w:t>
            </w:r>
            <w:r w:rsidRPr="007038E9">
              <w:rPr>
                <w:rFonts w:ascii="Times New Roman" w:hAnsi="Times New Roman"/>
                <w:iCs/>
                <w:sz w:val="28"/>
                <w:szCs w:val="28"/>
              </w:rPr>
              <w:t xml:space="preserve"> супруг</w:t>
            </w:r>
            <w:r w:rsidR="00A245D0" w:rsidRPr="007038E9">
              <w:rPr>
                <w:rFonts w:ascii="Times New Roman" w:hAnsi="Times New Roman"/>
                <w:iCs/>
                <w:sz w:val="28"/>
                <w:szCs w:val="28"/>
              </w:rPr>
              <w:t>и</w:t>
            </w:r>
            <w:r w:rsidRPr="007038E9">
              <w:rPr>
                <w:rFonts w:ascii="Times New Roman" w:hAnsi="Times New Roman"/>
                <w:iCs/>
                <w:sz w:val="28"/>
                <w:szCs w:val="28"/>
              </w:rPr>
              <w:t xml:space="preserve"> также не заполняется. </w:t>
            </w:r>
          </w:p>
        </w:tc>
      </w:tr>
      <w:tr w:rsidR="00F13E5E" w:rsidRPr="007038E9" w14:paraId="5D9C0E3F" w14:textId="77777777" w:rsidTr="007038E9">
        <w:tc>
          <w:tcPr>
            <w:tcW w:w="10195" w:type="dxa"/>
            <w:shd w:val="clear" w:color="auto" w:fill="FFFFFF" w:themeFill="background1"/>
          </w:tcPr>
          <w:p w14:paraId="420A6C06" w14:textId="2C7DE21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lastRenderedPageBreak/>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три счета.</w:t>
            </w:r>
          </w:p>
          <w:p w14:paraId="24DF05D6"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 xml:space="preserve">со счета "А" на счета "Б" и "В" переведены денежные средства: 300 тыс. руб. </w:t>
            </w:r>
            <w:r w:rsidRPr="007038E9">
              <w:rPr>
                <w:rFonts w:ascii="Times New Roman" w:hAnsi="Times New Roman"/>
                <w:iCs/>
                <w:sz w:val="28"/>
                <w:szCs w:val="28"/>
              </w:rPr>
              <w:br/>
              <w:t>и 100 тыс. руб. соответственно.</w:t>
            </w:r>
          </w:p>
          <w:p w14:paraId="1AEFAC8D"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77BB4D79" w14:textId="4A7557B1" w:rsidR="00F13E5E" w:rsidRPr="007038E9" w:rsidRDefault="0045332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(оборот)</w:t>
            </w:r>
            <w:r w:rsidR="00F13E5E" w:rsidRPr="007038E9">
              <w:rPr>
                <w:rFonts w:ascii="Times New Roman" w:hAnsi="Times New Roman"/>
                <w:iCs/>
                <w:sz w:val="28"/>
                <w:szCs w:val="28"/>
              </w:rPr>
              <w:t xml:space="preserve"> денежных средств по счетам составил 900 тыс. руб.;</w:t>
            </w:r>
          </w:p>
          <w:p w14:paraId="67981A42" w14:textId="77777777" w:rsidR="00F13E5E" w:rsidRPr="007038E9" w:rsidRDefault="00F13E5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500 тыс. руб.</w:t>
            </w:r>
          </w:p>
          <w:p w14:paraId="5134473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500 тыс. руб.</w:t>
            </w:r>
          </w:p>
        </w:tc>
      </w:tr>
      <w:tr w:rsidR="00F13E5E" w:rsidRPr="007038E9" w14:paraId="4F6B4D9C" w14:textId="77777777" w:rsidTr="007038E9">
        <w:tc>
          <w:tcPr>
            <w:tcW w:w="10195" w:type="dxa"/>
            <w:shd w:val="clear" w:color="auto" w:fill="FFFFFF" w:themeFill="background1"/>
          </w:tcPr>
          <w:p w14:paraId="79D2EA73" w14:textId="1DD0041C"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два счета.</w:t>
            </w:r>
          </w:p>
          <w:p w14:paraId="2B79406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400 тыс. руб.; на счет "Б" – </w:t>
            </w:r>
            <w:r w:rsidRPr="007038E9">
              <w:rPr>
                <w:rFonts w:ascii="Times New Roman" w:hAnsi="Times New Roman"/>
                <w:iCs/>
                <w:sz w:val="28"/>
                <w:szCs w:val="28"/>
              </w:rPr>
              <w:br/>
              <w:t>300 тыс. руб.</w:t>
            </w:r>
          </w:p>
          <w:p w14:paraId="65A793CA"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Сначала со счета "А" на счет "Б" переведены 200 тыс. руб., потом со счета "Б" </w:t>
            </w:r>
            <w:r w:rsidRPr="007038E9">
              <w:rPr>
                <w:rFonts w:ascii="Times New Roman" w:hAnsi="Times New Roman"/>
                <w:iCs/>
                <w:sz w:val="28"/>
                <w:szCs w:val="28"/>
              </w:rPr>
              <w:br/>
              <w:t>на счет "А" – 500 тыс. руб.</w:t>
            </w:r>
          </w:p>
          <w:p w14:paraId="68DDA251"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19A8F9E2" w14:textId="453DBDDF" w:rsidR="00F13E5E" w:rsidRPr="007038E9" w:rsidRDefault="0045332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F13E5E" w:rsidRPr="007038E9">
              <w:rPr>
                <w:rFonts w:ascii="Times New Roman" w:hAnsi="Times New Roman"/>
                <w:iCs/>
                <w:sz w:val="28"/>
                <w:szCs w:val="28"/>
              </w:rPr>
              <w:t>оборот</w:t>
            </w:r>
            <w:r w:rsidRPr="007038E9">
              <w:rPr>
                <w:rFonts w:ascii="Times New Roman" w:hAnsi="Times New Roman"/>
                <w:iCs/>
                <w:sz w:val="28"/>
                <w:szCs w:val="28"/>
              </w:rPr>
              <w:t>)</w:t>
            </w:r>
            <w:r w:rsidR="00F13E5E" w:rsidRPr="007038E9">
              <w:rPr>
                <w:rFonts w:ascii="Times New Roman" w:hAnsi="Times New Roman"/>
                <w:iCs/>
                <w:sz w:val="28"/>
                <w:szCs w:val="28"/>
              </w:rPr>
              <w:t xml:space="preserve"> денежных средств по счетам составил 1400 тыс. руб.;</w:t>
            </w:r>
          </w:p>
          <w:p w14:paraId="028721A1" w14:textId="77777777" w:rsidR="00F13E5E" w:rsidRPr="007038E9" w:rsidRDefault="00F13E5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700 тыс. руб.</w:t>
            </w:r>
          </w:p>
          <w:p w14:paraId="1521DEC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A245D0" w:rsidRPr="009943F3" w14:paraId="154375F2" w14:textId="77777777" w:rsidTr="007038E9">
        <w:tc>
          <w:tcPr>
            <w:tcW w:w="10195" w:type="dxa"/>
            <w:shd w:val="clear" w:color="auto" w:fill="FFFFFF" w:themeFill="background1"/>
          </w:tcPr>
          <w:p w14:paraId="4D0D2207" w14:textId="0E80CAD1"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открыто два счета.</w:t>
            </w:r>
          </w:p>
          <w:p w14:paraId="0BDF49D4" w14:textId="77777777"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со счета "А" в банкомате сняли 500 тыс. руб. и зачислили их также с помощью банкомата на счет "Б".</w:t>
            </w:r>
          </w:p>
          <w:p w14:paraId="101FF0FB" w14:textId="77777777" w:rsidR="00A245D0" w:rsidRPr="007038E9" w:rsidRDefault="00A245D0" w:rsidP="00A245D0">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46C920B" w14:textId="1C185491" w:rsidR="00A245D0" w:rsidRPr="007038E9" w:rsidRDefault="0045332E"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A245D0" w:rsidRPr="007038E9">
              <w:rPr>
                <w:rFonts w:ascii="Times New Roman" w:hAnsi="Times New Roman"/>
                <w:iCs/>
                <w:sz w:val="28"/>
                <w:szCs w:val="28"/>
              </w:rPr>
              <w:t>оборот</w:t>
            </w:r>
            <w:r w:rsidRPr="007038E9">
              <w:rPr>
                <w:rFonts w:ascii="Times New Roman" w:hAnsi="Times New Roman"/>
                <w:iCs/>
                <w:sz w:val="28"/>
                <w:szCs w:val="28"/>
              </w:rPr>
              <w:t>)</w:t>
            </w:r>
            <w:r w:rsidR="00A245D0" w:rsidRPr="007038E9">
              <w:rPr>
                <w:rFonts w:ascii="Times New Roman" w:hAnsi="Times New Roman"/>
                <w:iCs/>
                <w:sz w:val="28"/>
                <w:szCs w:val="28"/>
              </w:rPr>
              <w:t xml:space="preserve"> денежных средств по счетам составил 1000 тыс. руб.;</w:t>
            </w:r>
          </w:p>
          <w:p w14:paraId="442B8710" w14:textId="77777777" w:rsidR="00A245D0" w:rsidRPr="007038E9" w:rsidRDefault="00A245D0"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1000 тыс. руб.</w:t>
            </w:r>
          </w:p>
          <w:p w14:paraId="54E94D33" w14:textId="77777777" w:rsidR="00A245D0" w:rsidRPr="009943F3"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14:paraId="1BFE1CE9" w14:textId="26959114" w:rsidR="00C20FFC" w:rsidRDefault="00C20FFC" w:rsidP="00C20FFC">
      <w:pPr>
        <w:pStyle w:val="af7"/>
        <w:ind w:left="0" w:firstLine="567"/>
        <w:rPr>
          <w:rFonts w:ascii="Times New Roman" w:hAnsi="Times New Roman"/>
          <w:sz w:val="28"/>
          <w:szCs w:val="28"/>
        </w:rPr>
      </w:pPr>
    </w:p>
    <w:p w14:paraId="73970D09" w14:textId="77777777" w:rsidR="00A245D0" w:rsidRPr="00A245D0" w:rsidRDefault="00A245D0" w:rsidP="00A245D0">
      <w:pPr>
        <w:pStyle w:val="af7"/>
        <w:numPr>
          <w:ilvl w:val="0"/>
          <w:numId w:val="1"/>
        </w:numPr>
        <w:ind w:left="0" w:firstLine="567"/>
        <w:rPr>
          <w:rFonts w:ascii="Times New Roman" w:hAnsi="Times New Roman"/>
          <w:sz w:val="28"/>
          <w:szCs w:val="28"/>
        </w:rPr>
      </w:pPr>
      <w:r w:rsidRPr="00A245D0">
        <w:rPr>
          <w:rFonts w:ascii="Times New Roman" w:hAnsi="Times New Roman"/>
          <w:sz w:val="28"/>
          <w:szCs w:val="28"/>
        </w:rPr>
        <w:t xml:space="preserve">Заполнение </w:t>
      </w:r>
      <w:r w:rsidRPr="00A245D0">
        <w:rPr>
          <w:rFonts w:ascii="Times New Roman" w:hAnsi="Times New Roman"/>
          <w:b/>
          <w:sz w:val="28"/>
        </w:rPr>
        <w:t>графы "Сумма поступивших на счет денежных средств</w:t>
      </w:r>
      <w:r w:rsidRPr="00A245D0">
        <w:rPr>
          <w:rFonts w:ascii="Times New Roman" w:hAnsi="Times New Roman"/>
          <w:b/>
          <w:sz w:val="28"/>
          <w:szCs w:val="28"/>
        </w:rPr>
        <w:t xml:space="preserve"> (руб.)" </w:t>
      </w:r>
      <w:r w:rsidRPr="00A245D0">
        <w:rPr>
          <w:rFonts w:ascii="Times New Roman" w:hAnsi="Times New Roman"/>
          <w:sz w:val="28"/>
          <w:szCs w:val="28"/>
        </w:rPr>
        <w:t>при отсутствии оснований не является нарушением.</w:t>
      </w:r>
    </w:p>
    <w:p w14:paraId="097B609B" w14:textId="5ED96698" w:rsidR="00A245D0" w:rsidRPr="00A245D0" w:rsidRDefault="00A245D0" w:rsidP="00A245D0">
      <w:pPr>
        <w:ind w:firstLine="567"/>
        <w:rPr>
          <w:rFonts w:ascii="Times New Roman" w:hAnsi="Times New Roman"/>
          <w:b/>
          <w:sz w:val="28"/>
          <w:szCs w:val="28"/>
        </w:rPr>
      </w:pPr>
      <w:r w:rsidRPr="00A245D0">
        <w:rPr>
          <w:rFonts w:ascii="Times New Roman" w:hAnsi="Times New Roman"/>
          <w:b/>
          <w:sz w:val="28"/>
          <w:szCs w:val="28"/>
        </w:rPr>
        <w:t>Совместный счет</w:t>
      </w:r>
    </w:p>
    <w:p w14:paraId="11B11765" w14:textId="5FEF4081" w:rsidR="004D5762" w:rsidRPr="006848CC" w:rsidRDefault="00CF22F2" w:rsidP="00C20F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rsidP="00C20FFC">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FB8000F"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r w:rsidR="00CB2D3C">
        <w:rPr>
          <w:rFonts w:ascii="Times New Roman" w:hAnsi="Times New Roman"/>
          <w:b/>
          <w:sz w:val="28"/>
          <w:szCs w:val="28"/>
        </w:rPr>
        <w:t xml:space="preserve">, электронные средства платежа </w:t>
      </w:r>
    </w:p>
    <w:p w14:paraId="1D21D740" w14:textId="1D038EE3" w:rsidR="004D5762" w:rsidRPr="006848CC" w:rsidRDefault="00CF22F2" w:rsidP="00F45D2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w:t>
      </w:r>
      <w:r w:rsidR="00A245D0">
        <w:rPr>
          <w:rFonts w:ascii="Times New Roman" w:hAnsi="Times New Roman"/>
          <w:sz w:val="28"/>
          <w:szCs w:val="28"/>
        </w:rPr>
        <w:t>6</w:t>
      </w:r>
      <w:r w:rsidRPr="006848CC">
        <w:rPr>
          <w:rFonts w:ascii="Times New Roman" w:hAnsi="Times New Roman"/>
          <w:sz w:val="28"/>
          <w:szCs w:val="28"/>
        </w:rPr>
        <w:t>):</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5EB5763D" w14:textId="5E4690D4" w:rsidR="003033BD"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Кр</w:t>
      </w:r>
      <w:r w:rsidR="00F335AF">
        <w:rPr>
          <w:rFonts w:ascii="Times New Roman" w:hAnsi="Times New Roman"/>
          <w:sz w:val="28"/>
          <w:szCs w:val="28"/>
        </w:rPr>
        <w:t>оме того, необходимо обращать в</w:t>
      </w:r>
      <w:r w:rsidR="00614138">
        <w:rPr>
          <w:rFonts w:ascii="Times New Roman" w:hAnsi="Times New Roman"/>
          <w:sz w:val="28"/>
          <w:szCs w:val="28"/>
        </w:rPr>
        <w:t>н</w:t>
      </w:r>
      <w:r w:rsidRPr="006848CC">
        <w:rPr>
          <w:rFonts w:ascii="Times New Roman" w:hAnsi="Times New Roman"/>
          <w:sz w:val="28"/>
          <w:szCs w:val="28"/>
        </w:rPr>
        <w:t xml:space="preserve">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32C6A23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может быть получена в ФНС России. Информацией о ранее открытых счетах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в банках (если такие счета не закрывались либо по ним не было изменений)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налоговые органы не располагают. Порядок обращения за данными </w:t>
      </w:r>
      <w:r w:rsidR="003428C1">
        <w:rPr>
          <w:rFonts w:ascii="Times New Roman" w:hAnsi="Times New Roman"/>
          <w:color w:val="000000"/>
          <w:sz w:val="28"/>
          <w:szCs w:val="28"/>
        </w:rPr>
        <w:br/>
      </w:r>
      <w:r w:rsidRPr="006848CC">
        <w:rPr>
          <w:rFonts w:ascii="Times New Roman" w:hAnsi="Times New Roman"/>
          <w:color w:val="000000"/>
          <w:sz w:val="28"/>
          <w:szCs w:val="28"/>
        </w:rPr>
        <w:t xml:space="preserve">сведениями изложен на официальном сайте ФНС России по ссылке: </w:t>
      </w:r>
      <w:hyperlink r:id="rId32"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 xml:space="preserve">В случае наличия различий в информации о банковских счетах, представленных ФНС России и в соответствии с Указанием Банка России № 5798-У банком (иной </w:t>
      </w:r>
      <w:r w:rsidRPr="006848CC">
        <w:rPr>
          <w:rFonts w:ascii="Times New Roman" w:hAnsi="Times New Roman"/>
          <w:color w:val="000000"/>
          <w:sz w:val="28"/>
          <w:szCs w:val="28"/>
        </w:rPr>
        <w:lastRenderedPageBreak/>
        <w:t>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2DD423DD" w14:textId="2C8D6B77" w:rsidR="00F45D28"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w:t>
      </w:r>
      <w:r w:rsidR="00F45D28">
        <w:rPr>
          <w:rFonts w:ascii="Times New Roman" w:hAnsi="Times New Roman"/>
          <w:sz w:val="28"/>
          <w:szCs w:val="28"/>
        </w:rPr>
        <w:t>:</w:t>
      </w:r>
    </w:p>
    <w:p w14:paraId="6983EC77" w14:textId="543EC188" w:rsidR="00F45D28" w:rsidRDefault="00CF22F2" w:rsidP="00F45D28">
      <w:pPr>
        <w:pStyle w:val="af7"/>
        <w:numPr>
          <w:ilvl w:val="1"/>
          <w:numId w:val="1"/>
        </w:numPr>
        <w:ind w:left="0" w:firstLine="567"/>
        <w:rPr>
          <w:rFonts w:ascii="Times New Roman" w:hAnsi="Times New Roman"/>
          <w:sz w:val="28"/>
          <w:szCs w:val="28"/>
        </w:rPr>
      </w:pPr>
      <w:r w:rsidRPr="00AD75B1">
        <w:rPr>
          <w:rFonts w:ascii="Times New Roman" w:hAnsi="Times New Roman"/>
          <w:sz w:val="28"/>
        </w:rPr>
        <w:t>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w:t>
      </w:r>
    </w:p>
    <w:p w14:paraId="2C30931B" w14:textId="5C385ED6" w:rsidR="00F45D28" w:rsidRDefault="00CF22F2" w:rsidP="00AD75B1">
      <w:pPr>
        <w:pStyle w:val="af7"/>
        <w:numPr>
          <w:ilvl w:val="1"/>
          <w:numId w:val="1"/>
        </w:numPr>
        <w:ind w:left="0" w:firstLine="567"/>
        <w:rPr>
          <w:rFonts w:ascii="Times New Roman" w:hAnsi="Times New Roman"/>
          <w:sz w:val="28"/>
          <w:szCs w:val="28"/>
        </w:rPr>
      </w:pPr>
      <w:r w:rsidRPr="006848CC">
        <w:rPr>
          <w:rFonts w:ascii="Times New Roman" w:hAnsi="Times New Roman"/>
          <w:sz w:val="28"/>
          <w:szCs w:val="28"/>
        </w:rPr>
        <w:t>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 xml:space="preserve">траховых взносах на накопительную часть трудовой пенсии и государственной поддержке формирования пенсионных накоплений", </w:t>
      </w:r>
    </w:p>
    <w:p w14:paraId="0B356581" w14:textId="6DED3843" w:rsidR="004D5762" w:rsidRPr="00F45D28" w:rsidRDefault="005D1F50" w:rsidP="00F45D28">
      <w:pPr>
        <w:pStyle w:val="af7"/>
        <w:numPr>
          <w:ilvl w:val="1"/>
          <w:numId w:val="1"/>
        </w:numPr>
        <w:ind w:left="0" w:firstLine="567"/>
        <w:rPr>
          <w:rFonts w:ascii="Times New Roman" w:hAnsi="Times New Roman"/>
          <w:sz w:val="28"/>
          <w:szCs w:val="28"/>
        </w:rPr>
      </w:pPr>
      <w:r>
        <w:rPr>
          <w:rFonts w:ascii="Times New Roman" w:hAnsi="Times New Roman"/>
          <w:sz w:val="28"/>
          <w:szCs w:val="28"/>
        </w:rPr>
        <w:t>электронные средства платежа,</w:t>
      </w:r>
      <w:r w:rsidR="00CF22F2" w:rsidRPr="00F45D28">
        <w:rPr>
          <w:rFonts w:ascii="Times New Roman" w:hAnsi="Times New Roman"/>
          <w:sz w:val="28"/>
          <w:szCs w:val="28"/>
        </w:rPr>
        <w:t xml:space="preserve"> в том числе "электронны</w:t>
      </w:r>
      <w:r w:rsidR="00F45D28">
        <w:rPr>
          <w:rFonts w:ascii="Times New Roman" w:hAnsi="Times New Roman"/>
          <w:sz w:val="28"/>
          <w:szCs w:val="28"/>
        </w:rPr>
        <w:t>е</w:t>
      </w:r>
      <w:r w:rsidR="00CF22F2" w:rsidRPr="00F45D28">
        <w:rPr>
          <w:rFonts w:ascii="Times New Roman" w:hAnsi="Times New Roman"/>
          <w:sz w:val="28"/>
          <w:szCs w:val="28"/>
        </w:rPr>
        <w:t xml:space="preserve"> кошельк</w:t>
      </w:r>
      <w:r w:rsidR="00F45D28">
        <w:rPr>
          <w:rFonts w:ascii="Times New Roman" w:hAnsi="Times New Roman"/>
          <w:sz w:val="28"/>
          <w:szCs w:val="28"/>
        </w:rPr>
        <w:t>и</w:t>
      </w:r>
      <w:r w:rsidR="00CF22F2" w:rsidRPr="00F45D28">
        <w:rPr>
          <w:rFonts w:ascii="Times New Roman" w:hAnsi="Times New Roman"/>
          <w:sz w:val="28"/>
          <w:szCs w:val="28"/>
        </w:rPr>
        <w:t>" (например</w:t>
      </w:r>
      <w:r w:rsidR="00ED6553">
        <w:rPr>
          <w:rFonts w:ascii="Times New Roman" w:hAnsi="Times New Roman"/>
          <w:sz w:val="28"/>
          <w:szCs w:val="28"/>
        </w:rPr>
        <w:t>,</w:t>
      </w:r>
      <w:r w:rsidR="00CF22F2" w:rsidRPr="00F45D28">
        <w:rPr>
          <w:rFonts w:ascii="Times New Roman" w:hAnsi="Times New Roman"/>
          <w:sz w:val="28"/>
          <w:szCs w:val="28"/>
        </w:rPr>
        <w:t xml:space="preserve"> "ЮMoney", "</w:t>
      </w:r>
      <w:r w:rsidR="00CF22F2" w:rsidRPr="00F45D28">
        <w:rPr>
          <w:rFonts w:ascii="Times New Roman" w:hAnsi="Times New Roman"/>
          <w:sz w:val="28"/>
          <w:szCs w:val="28"/>
          <w:lang w:val="en-US"/>
        </w:rPr>
        <w:t>Qiwi</w:t>
      </w:r>
      <w:r w:rsidR="00CF22F2" w:rsidRPr="00F45D28">
        <w:rPr>
          <w:rFonts w:ascii="Times New Roman" w:hAnsi="Times New Roman"/>
          <w:sz w:val="28"/>
          <w:szCs w:val="28"/>
        </w:rPr>
        <w:t xml:space="preserve"> кошелек" и др.)</w:t>
      </w:r>
      <w:r w:rsidR="00F45D28">
        <w:rPr>
          <w:rFonts w:ascii="Times New Roman" w:hAnsi="Times New Roman"/>
          <w:sz w:val="28"/>
          <w:szCs w:val="28"/>
        </w:rPr>
        <w:t xml:space="preserve">, клиентские карты для совершения покупок </w:t>
      </w:r>
      <w:r w:rsidR="00F45D28" w:rsidRPr="00F45D28">
        <w:rPr>
          <w:rFonts w:ascii="Times New Roman" w:hAnsi="Times New Roman"/>
          <w:sz w:val="28"/>
          <w:szCs w:val="28"/>
        </w:rPr>
        <w:t>в информационно-телекоммуникационной сети "Интернет"</w:t>
      </w:r>
      <w:r w:rsidR="00F45D28">
        <w:rPr>
          <w:rFonts w:ascii="Times New Roman" w:hAnsi="Times New Roman"/>
          <w:sz w:val="28"/>
          <w:szCs w:val="28"/>
        </w:rPr>
        <w:t xml:space="preserve"> (при этом рекомендуется удостовериться, что счет в банке (иной кредитной организации) не открывался)</w:t>
      </w:r>
      <w:r w:rsidR="00CF22F2" w:rsidRPr="00F45D28">
        <w:rPr>
          <w:rFonts w:ascii="Times New Roman" w:hAnsi="Times New Roman"/>
          <w:sz w:val="28"/>
          <w:szCs w:val="28"/>
        </w:rPr>
        <w:t>.</w:t>
      </w:r>
    </w:p>
    <w:p w14:paraId="679DD2F8" w14:textId="51ABD996" w:rsidR="00F45D28" w:rsidRPr="00F45D28" w:rsidRDefault="00F45D28" w:rsidP="00F45D28">
      <w:pPr>
        <w:rPr>
          <w:rFonts w:ascii="Times New Roman" w:hAnsi="Times New Roman"/>
          <w:sz w:val="28"/>
          <w:szCs w:val="28"/>
        </w:rPr>
      </w:pPr>
      <w:r>
        <w:rPr>
          <w:rFonts w:ascii="Times New Roman" w:hAnsi="Times New Roman"/>
          <w:sz w:val="28"/>
          <w:szCs w:val="28"/>
        </w:rPr>
        <w:t xml:space="preserve">Под </w:t>
      </w:r>
      <w:r w:rsidR="00722049">
        <w:rPr>
          <w:rFonts w:ascii="Times New Roman" w:hAnsi="Times New Roman"/>
          <w:sz w:val="28"/>
          <w:szCs w:val="28"/>
        </w:rPr>
        <w:t>электронным</w:t>
      </w:r>
      <w:r>
        <w:rPr>
          <w:rFonts w:ascii="Times New Roman" w:hAnsi="Times New Roman"/>
          <w:sz w:val="28"/>
          <w:szCs w:val="28"/>
        </w:rPr>
        <w:t xml:space="preserve"> средством платежа в соответствии с пунктом 19 статьи 3 Федерального</w:t>
      </w:r>
      <w:r w:rsidRPr="00F45D28">
        <w:rPr>
          <w:rFonts w:ascii="Times New Roman" w:hAnsi="Times New Roman"/>
          <w:sz w:val="28"/>
          <w:szCs w:val="28"/>
        </w:rPr>
        <w:t xml:space="preserve"> закон</w:t>
      </w:r>
      <w:r>
        <w:rPr>
          <w:rFonts w:ascii="Times New Roman" w:hAnsi="Times New Roman"/>
          <w:sz w:val="28"/>
          <w:szCs w:val="28"/>
        </w:rPr>
        <w:t>а</w:t>
      </w:r>
      <w:r w:rsidRPr="00F45D28">
        <w:rPr>
          <w:rFonts w:ascii="Times New Roman" w:hAnsi="Times New Roman"/>
          <w:sz w:val="28"/>
          <w:szCs w:val="28"/>
        </w:rPr>
        <w:t xml:space="preserve"> от 27 июня 2011 г</w:t>
      </w:r>
      <w:r w:rsidR="00554D01">
        <w:rPr>
          <w:rFonts w:ascii="Times New Roman" w:hAnsi="Times New Roman"/>
          <w:sz w:val="28"/>
          <w:szCs w:val="28"/>
        </w:rPr>
        <w:t>.</w:t>
      </w:r>
      <w:r w:rsidRPr="00F45D28">
        <w:rPr>
          <w:rFonts w:ascii="Times New Roman" w:hAnsi="Times New Roman"/>
          <w:sz w:val="28"/>
          <w:szCs w:val="28"/>
        </w:rPr>
        <w:t xml:space="preserve"> </w:t>
      </w:r>
      <w:r w:rsidR="009E75AF">
        <w:rPr>
          <w:rFonts w:ascii="Times New Roman" w:hAnsi="Times New Roman"/>
          <w:sz w:val="28"/>
          <w:szCs w:val="28"/>
        </w:rPr>
        <w:t>№</w:t>
      </w:r>
      <w:r w:rsidRPr="00F45D28">
        <w:rPr>
          <w:rFonts w:ascii="Times New Roman" w:hAnsi="Times New Roman"/>
          <w:sz w:val="28"/>
          <w:szCs w:val="28"/>
        </w:rPr>
        <w:t xml:space="preserve"> 161-ФЗ "О национальной платежной системе"</w:t>
      </w:r>
      <w:r>
        <w:rPr>
          <w:rFonts w:ascii="Times New Roman" w:hAnsi="Times New Roman"/>
          <w:sz w:val="28"/>
          <w:szCs w:val="28"/>
        </w:rPr>
        <w:t xml:space="preserve"> понимается </w:t>
      </w:r>
      <w:r w:rsidRPr="00F45D28">
        <w:rPr>
          <w:rFonts w:ascii="Times New Roman" w:hAnsi="Times New Roman"/>
          <w:sz w:val="28"/>
          <w:szCs w:val="28"/>
        </w:rPr>
        <w:t>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r>
        <w:rPr>
          <w:rFonts w:ascii="Times New Roman" w:hAnsi="Times New Roman"/>
          <w:sz w:val="28"/>
          <w:szCs w:val="28"/>
        </w:rPr>
        <w:t>.</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3"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Default="004D5762">
      <w:pPr>
        <w:ind w:firstLine="851"/>
        <w:jc w:val="center"/>
        <w:rPr>
          <w:rFonts w:ascii="Times New Roman" w:hAnsi="Times New Roman"/>
          <w:sz w:val="28"/>
          <w:szCs w:val="28"/>
        </w:rPr>
      </w:pPr>
    </w:p>
    <w:p w14:paraId="5F4E6788" w14:textId="77777777" w:rsidR="00844FEE" w:rsidRDefault="00844FEE">
      <w:pPr>
        <w:ind w:firstLine="851"/>
        <w:jc w:val="center"/>
        <w:rPr>
          <w:rFonts w:ascii="Times New Roman" w:hAnsi="Times New Roman"/>
          <w:sz w:val="28"/>
          <w:szCs w:val="28"/>
        </w:rPr>
      </w:pPr>
    </w:p>
    <w:p w14:paraId="5DE6A44C" w14:textId="77777777" w:rsidR="00844FEE" w:rsidRPr="006848CC" w:rsidRDefault="00844FEE">
      <w:pPr>
        <w:ind w:firstLine="851"/>
        <w:jc w:val="center"/>
        <w:rPr>
          <w:rFonts w:ascii="Times New Roman" w:hAnsi="Times New Roman"/>
          <w:sz w:val="28"/>
          <w:szCs w:val="28"/>
        </w:rPr>
      </w:pPr>
    </w:p>
    <w:p w14:paraId="38098374" w14:textId="7777777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4D1831A3"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w:t>
      </w:r>
      <w:r w:rsidR="00924928">
        <w:rPr>
          <w:rFonts w:ascii="Times New Roman" w:hAnsi="Times New Roman"/>
          <w:sz w:val="28"/>
          <w:szCs w:val="28"/>
        </w:rPr>
        <w:t xml:space="preserve">ных бумаг указывается в разделе </w:t>
      </w:r>
      <w:r w:rsidRPr="006848CC">
        <w:rPr>
          <w:rFonts w:ascii="Times New Roman" w:hAnsi="Times New Roman"/>
          <w:sz w:val="28"/>
          <w:szCs w:val="28"/>
        </w:rPr>
        <w:t xml:space="preserve">1 справки (строка </w:t>
      </w:r>
      <w:r w:rsidRPr="00AD75B1">
        <w:rPr>
          <w:rFonts w:ascii="Times New Roman" w:hAnsi="Times New Roman"/>
          <w:b/>
          <w:sz w:val="28"/>
        </w:rPr>
        <w:t>"Доход от ценных бумаг и долей участия в коммерческих организациях"</w:t>
      </w:r>
      <w:r w:rsidRPr="006848CC">
        <w:rPr>
          <w:rFonts w:ascii="Times New Roman" w:hAnsi="Times New Roman"/>
          <w:sz w:val="28"/>
          <w:szCs w:val="28"/>
        </w:rPr>
        <w:t>).</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w:t>
      </w:r>
      <w:r w:rsidRPr="006848CC">
        <w:rPr>
          <w:rFonts w:ascii="Times New Roman" w:hAnsi="Times New Roman"/>
          <w:sz w:val="28"/>
          <w:szCs w:val="28"/>
        </w:rPr>
        <w:lastRenderedPageBreak/>
        <w:t>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6B0E988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Федеральным законом от 22</w:t>
      </w:r>
      <w:r w:rsidR="00153993">
        <w:rPr>
          <w:rFonts w:ascii="Times New Roman" w:hAnsi="Times New Roman"/>
          <w:sz w:val="28"/>
          <w:szCs w:val="28"/>
        </w:rPr>
        <w:t xml:space="preserve"> апреля 1996 </w:t>
      </w:r>
      <w:r w:rsidRPr="006848CC">
        <w:rPr>
          <w:rFonts w:ascii="Times New Roman" w:hAnsi="Times New Roman"/>
          <w:sz w:val="28"/>
          <w:szCs w:val="28"/>
        </w:rPr>
        <w:t xml:space="preserve">г. </w:t>
      </w:r>
      <w:r w:rsidR="00153993">
        <w:rPr>
          <w:rFonts w:ascii="Times New Roman" w:hAnsi="Times New Roman"/>
          <w:sz w:val="28"/>
          <w:szCs w:val="28"/>
        </w:rPr>
        <w:t xml:space="preserve">№ </w:t>
      </w:r>
      <w:r w:rsidRPr="006848CC">
        <w:rPr>
          <w:rFonts w:ascii="Times New Roman" w:hAnsi="Times New Roman"/>
          <w:sz w:val="28"/>
          <w:szCs w:val="28"/>
        </w:rPr>
        <w:t xml:space="preserve">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AD75B1">
        <w:rPr>
          <w:rFonts w:ascii="Times New Roman" w:hAnsi="Times New Roman"/>
          <w:b/>
          <w:sz w:val="28"/>
        </w:rPr>
        <w:t>"</w:t>
      </w:r>
      <w:r w:rsidRPr="006848C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4" w:name="Par619"/>
      <w:bookmarkEnd w:id="4"/>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29FF5262" w:rsidR="004D5762" w:rsidRPr="00924928" w:rsidRDefault="00CF22F2" w:rsidP="00924928">
      <w:pPr>
        <w:pStyle w:val="af7"/>
        <w:numPr>
          <w:ilvl w:val="0"/>
          <w:numId w:val="1"/>
        </w:numPr>
        <w:ind w:left="0" w:firstLine="567"/>
        <w:rPr>
          <w:rFonts w:ascii="Times New Roman" w:hAnsi="Times New Roman"/>
          <w:sz w:val="28"/>
          <w:szCs w:val="28"/>
        </w:rPr>
      </w:pPr>
      <w:r w:rsidRPr="00924928">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Местонахождени</w:t>
      </w:r>
      <w:r w:rsidR="008621DE" w:rsidRPr="009C7292">
        <w:rPr>
          <w:rFonts w:ascii="Times New Roman" w:hAnsi="Times New Roman"/>
          <w:b/>
          <w:sz w:val="28"/>
          <w:szCs w:val="28"/>
        </w:rPr>
        <w:t>е организации (адрес)</w:t>
      </w:r>
      <w:r w:rsidRPr="00AD75B1">
        <w:rPr>
          <w:rFonts w:ascii="Times New Roman" w:hAnsi="Times New Roman"/>
          <w:b/>
          <w:sz w:val="28"/>
        </w:rPr>
        <w:t>"</w:t>
      </w:r>
      <w:r w:rsidRPr="00924928">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r w:rsidR="00924928" w:rsidRPr="00924928">
        <w:rPr>
          <w:rFonts w:ascii="Times New Roman" w:hAnsi="Times New Roman"/>
          <w:sz w:val="28"/>
          <w:szCs w:val="28"/>
        </w:rPr>
        <w:t>, в соответствии с применимыми документами (без произвольной транслитерации)</w:t>
      </w:r>
      <w:r w:rsidRPr="00924928">
        <w:rPr>
          <w:rFonts w:ascii="Times New Roman" w:hAnsi="Times New Roman"/>
          <w:sz w:val="28"/>
          <w:szCs w:val="28"/>
        </w:rPr>
        <w:t>.</w:t>
      </w:r>
    </w:p>
    <w:p w14:paraId="7B592178" w14:textId="4308488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w:t>
      </w:r>
      <w:r w:rsidRPr="006848CC">
        <w:rPr>
          <w:rFonts w:ascii="Times New Roman" w:hAnsi="Times New Roman"/>
          <w:sz w:val="28"/>
          <w:szCs w:val="28"/>
        </w:rPr>
        <w:lastRenderedPageBreak/>
        <w:t xml:space="preserve">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44945">
        <w:rPr>
          <w:rFonts w:ascii="Times New Roman" w:eastAsia="Times New Roman" w:hAnsi="Times New Roman"/>
          <w:sz w:val="28"/>
          <w:szCs w:val="28"/>
          <w:lang w:eastAsia="ru-RU"/>
        </w:rPr>
        <w:t>4</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5" w:name="Par620"/>
      <w:bookmarkEnd w:id="5"/>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2FD23A9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w:t>
      </w:r>
      <w:r w:rsidRPr="00AD75B1">
        <w:rPr>
          <w:rFonts w:ascii="Times New Roman" w:hAnsi="Times New Roman"/>
          <w:b/>
          <w:sz w:val="28"/>
        </w:rPr>
        <w:t>"Общая стоимость</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D6F6F">
        <w:rPr>
          <w:rFonts w:ascii="Times New Roman" w:hAnsi="Times New Roman"/>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2F1F1990"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572467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w:t>
      </w:r>
      <w:r w:rsidR="00153993">
        <w:rPr>
          <w:rFonts w:ascii="Times New Roman" w:hAnsi="Times New Roman"/>
          <w:sz w:val="28"/>
          <w:szCs w:val="28"/>
        </w:rPr>
        <w:t xml:space="preserve"> </w:t>
      </w:r>
      <w:r w:rsidRPr="006848CC">
        <w:rPr>
          <w:rFonts w:ascii="Times New Roman" w:hAnsi="Times New Roman"/>
          <w:sz w:val="28"/>
          <w:szCs w:val="28"/>
        </w:rPr>
        <w:t>5.1 раздела 5 справки.</w:t>
      </w:r>
    </w:p>
    <w:p w14:paraId="205D5D0D" w14:textId="2A98111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Номинальная величина обязательства</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26D4084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Общая стоимость</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2F4E67BB"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625C424B" w:rsidR="00632D06"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4"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517FDEC7" w14:textId="77777777" w:rsidR="00191144" w:rsidRPr="006848CC" w:rsidRDefault="00191144" w:rsidP="00AD75B1">
      <w:pPr>
        <w:pStyle w:val="af7"/>
        <w:tabs>
          <w:tab w:val="left" w:pos="1418"/>
        </w:tabs>
        <w:ind w:left="0" w:firstLine="567"/>
        <w:rPr>
          <w:rFonts w:ascii="Times New Roman" w:hAnsi="Times New Roman"/>
          <w:sz w:val="28"/>
          <w:szCs w:val="28"/>
        </w:rPr>
      </w:pPr>
    </w:p>
    <w:p w14:paraId="2F79CE5C" w14:textId="77777777" w:rsidR="00E263E8" w:rsidRDefault="00CF22F2">
      <w:pPr>
        <w:ind w:firstLine="0"/>
        <w:jc w:val="center"/>
        <w:rPr>
          <w:rFonts w:ascii="Times New Roman" w:hAnsi="Times New Roman"/>
          <w:b/>
          <w:sz w:val="28"/>
          <w:szCs w:val="28"/>
        </w:rPr>
      </w:pPr>
      <w:r w:rsidRPr="006848CC">
        <w:rPr>
          <w:rFonts w:ascii="Times New Roman" w:hAnsi="Times New Roman"/>
          <w:b/>
          <w:sz w:val="28"/>
          <w:szCs w:val="28"/>
        </w:rPr>
        <w:t xml:space="preserve">РАЗДЕЛ 6. СВЕДЕНИЯ ОБ ОБЯЗАТЕЛЬСТВАХ </w:t>
      </w:r>
    </w:p>
    <w:p w14:paraId="0F75996D" w14:textId="6EEE75F6"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6" w:name="Par626"/>
      <w:bookmarkEnd w:id="6"/>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Вид и сроки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7" w:name="Par627"/>
      <w:bookmarkEnd w:id="7"/>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w:t>
      </w:r>
      <w:r w:rsidRPr="009C7292">
        <w:rPr>
          <w:rFonts w:ascii="Times New Roman" w:hAnsi="Times New Roman"/>
          <w:b/>
          <w:sz w:val="28"/>
          <w:szCs w:val="28"/>
        </w:rPr>
        <w:t>Площадь (кв. м)</w:t>
      </w:r>
      <w:r w:rsidRPr="00AD75B1">
        <w:rPr>
          <w:rFonts w:ascii="Times New Roman" w:hAnsi="Times New Roman"/>
          <w:b/>
          <w:sz w:val="28"/>
        </w:rPr>
        <w:t>"</w:t>
      </w:r>
      <w:r w:rsidRPr="006848CC">
        <w:rPr>
          <w:rFonts w:ascii="Times New Roman" w:hAnsi="Times New Roman"/>
          <w:sz w:val="28"/>
          <w:szCs w:val="28"/>
        </w:rPr>
        <w:t xml:space="preserve">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rsidP="00B329CD">
      <w:pPr>
        <w:pStyle w:val="af7"/>
        <w:widowControl w:val="0"/>
        <w:numPr>
          <w:ilvl w:val="0"/>
          <w:numId w:val="1"/>
        </w:numPr>
        <w:ind w:left="0" w:firstLine="567"/>
        <w:rPr>
          <w:rFonts w:ascii="Times New Roman" w:hAnsi="Times New Roman"/>
          <w:sz w:val="28"/>
          <w:szCs w:val="28"/>
        </w:rPr>
      </w:pPr>
      <w:bookmarkStart w:id="8" w:name="Par629"/>
      <w:bookmarkEnd w:id="8"/>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Содержание обязательства</w:t>
      </w:r>
      <w:r w:rsidRPr="00AD75B1">
        <w:rPr>
          <w:rFonts w:ascii="Times New Roman" w:hAnsi="Times New Roman"/>
          <w:b/>
          <w:sz w:val="28"/>
        </w:rPr>
        <w:t>"</w:t>
      </w:r>
      <w:r w:rsidRPr="006848CC">
        <w:rPr>
          <w:rFonts w:ascii="Times New Roman" w:hAnsi="Times New Roman"/>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Кредитор (должник)</w:t>
      </w:r>
      <w:r w:rsidRPr="00AD75B1">
        <w:rPr>
          <w:rFonts w:ascii="Times New Roman" w:hAnsi="Times New Roman"/>
          <w:b/>
          <w:sz w:val="28"/>
        </w:rPr>
        <w:t>"</w:t>
      </w:r>
      <w:r w:rsidRPr="006848C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 xml:space="preserve">1) если служащий (работник) или его супруга (супруг) взял(-а) кредит в ПАО Сбербанк и является должником,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1"/>
      <w:bookmarkEnd w:id="9"/>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возникновения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Сумма обязательства / размер обязательства по состоянию на отчетную дату</w:t>
      </w:r>
      <w:r w:rsidRPr="00AD75B1">
        <w:rPr>
          <w:rFonts w:ascii="Times New Roman" w:hAnsi="Times New Roman"/>
          <w:b/>
          <w:sz w:val="28"/>
        </w:rPr>
        <w:t xml:space="preserve">" </w:t>
      </w:r>
      <w:r w:rsidRPr="006848CC">
        <w:rPr>
          <w:rFonts w:ascii="Times New Roman" w:hAnsi="Times New Roman"/>
          <w:sz w:val="28"/>
          <w:szCs w:val="28"/>
        </w:rPr>
        <w:t xml:space="preserve">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6DEE45E6"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5"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10" w:name="Par633"/>
      <w:bookmarkEnd w:id="10"/>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Условия обязательства</w:t>
      </w:r>
      <w:r w:rsidRPr="00AD75B1">
        <w:rPr>
          <w:rFonts w:ascii="Times New Roman" w:hAnsi="Times New Roman"/>
          <w:b/>
          <w:sz w:val="28"/>
        </w:rPr>
        <w:t>"</w:t>
      </w:r>
      <w:r w:rsidRPr="006848C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w:t>
      </w:r>
      <w:r w:rsidRPr="006848CC">
        <w:rPr>
          <w:rFonts w:ascii="Times New Roman" w:hAnsi="Times New Roman"/>
          <w:sz w:val="28"/>
          <w:szCs w:val="28"/>
        </w:rPr>
        <w:lastRenderedPageBreak/>
        <w:t>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w:t>
      </w:r>
      <w:r w:rsidRPr="00401035">
        <w:rPr>
          <w:rFonts w:ascii="Times New Roman" w:hAnsi="Times New Roman"/>
          <w:sz w:val="28"/>
          <w:szCs w:val="28"/>
        </w:rPr>
        <w:lastRenderedPageBreak/>
        <w:t>организацией для оплаты по указанному договору.</w:t>
      </w:r>
    </w:p>
    <w:p w14:paraId="0D7C7FC8" w14:textId="68FC8801"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sidR="000059F2" w:rsidRPr="009C7292">
        <w:rPr>
          <w:rFonts w:ascii="Times New Roman" w:hAnsi="Times New Roman"/>
          <w:b/>
          <w:sz w:val="28"/>
          <w:szCs w:val="28"/>
        </w:rPr>
        <w:t>"Кредитор (должник)"</w:t>
      </w:r>
      <w:r w:rsidRPr="006848CC">
        <w:rPr>
          <w:rFonts w:ascii="Times New Roman" w:hAnsi="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sidRPr="00AD75B1">
        <w:rPr>
          <w:rFonts w:ascii="Times New Roman" w:hAnsi="Times New Roman"/>
          <w:b/>
          <w:sz w:val="28"/>
        </w:rPr>
        <w:t xml:space="preserve">"Условие обязательства" </w:t>
      </w:r>
      <w:r w:rsidRPr="006848CC">
        <w:rPr>
          <w:rFonts w:ascii="Times New Roman" w:hAnsi="Times New Roman"/>
          <w:sz w:val="28"/>
          <w:szCs w:val="28"/>
        </w:rPr>
        <w:t xml:space="preserve">можно отразить, что денежные средства переданы застройщику в полном объеме. </w:t>
      </w:r>
      <w:r w:rsidR="000059F2">
        <w:rPr>
          <w:rFonts w:ascii="Times New Roman" w:hAnsi="Times New Roman"/>
          <w:sz w:val="28"/>
          <w:szCs w:val="28"/>
        </w:rPr>
        <w:t xml:space="preserve">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000059F2">
        <w:rPr>
          <w:rFonts w:ascii="Times New Roman" w:hAnsi="Times New Roman"/>
          <w:sz w:val="28"/>
          <w:szCs w:val="28"/>
        </w:rPr>
        <w:t xml:space="preserve"> рекомендуется указывать полные суммы, предусмотренные заключенным договором долевого участия. </w:t>
      </w:r>
      <w:r w:rsidRPr="006848CC">
        <w:rPr>
          <w:rFonts w:ascii="Times New Roman" w:hAnsi="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1020F24F"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w:t>
      </w:r>
      <w:r w:rsidR="007463C9">
        <w:rPr>
          <w:rFonts w:ascii="Times New Roman" w:hAnsi="Times New Roman"/>
          <w:sz w:val="28"/>
          <w:szCs w:val="28"/>
        </w:rPr>
        <w:t>ся</w:t>
      </w:r>
      <w:r w:rsidRPr="006848CC">
        <w:rPr>
          <w:rFonts w:ascii="Times New Roman" w:hAnsi="Times New Roman"/>
          <w:sz w:val="28"/>
          <w:szCs w:val="28"/>
        </w:rPr>
        <w:t xml:space="preserve">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3913E42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Pr="006848CC">
        <w:rPr>
          <w:rFonts w:ascii="Times New Roman" w:hAnsi="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w:t>
      </w:r>
      <w:r w:rsidR="00636842" w:rsidRPr="00636842">
        <w:rPr>
          <w:rFonts w:ascii="Times New Roman" w:hAnsi="Times New Roman"/>
          <w:b/>
          <w:sz w:val="28"/>
          <w:szCs w:val="28"/>
        </w:rPr>
        <w:t>"Условие обязательства"</w:t>
      </w:r>
      <w:r w:rsidRPr="006848CC">
        <w:rPr>
          <w:rFonts w:ascii="Times New Roman" w:hAnsi="Times New Roman"/>
          <w:sz w:val="28"/>
          <w:szCs w:val="28"/>
        </w:rPr>
        <w:t xml:space="preserve"> названного подраздела указать созаемщиков. </w:t>
      </w:r>
    </w:p>
    <w:p w14:paraId="37AABA62" w14:textId="587AD4C1"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w:t>
      </w:r>
      <w:r w:rsidR="007F035B">
        <w:rPr>
          <w:rFonts w:ascii="Times New Roman" w:hAnsi="Times New Roman"/>
          <w:b/>
          <w:sz w:val="28"/>
          <w:szCs w:val="28"/>
        </w:rPr>
        <w:t>пенсионным</w:t>
      </w:r>
      <w:r w:rsidR="007F035B" w:rsidRPr="006848CC">
        <w:rPr>
          <w:rFonts w:ascii="Times New Roman" w:hAnsi="Times New Roman"/>
          <w:b/>
          <w:sz w:val="28"/>
          <w:szCs w:val="28"/>
        </w:rPr>
        <w:t xml:space="preserve"> </w:t>
      </w:r>
      <w:r w:rsidRPr="006848CC">
        <w:rPr>
          <w:rFonts w:ascii="Times New Roman" w:hAnsi="Times New Roman"/>
          <w:b/>
          <w:sz w:val="28"/>
          <w:szCs w:val="28"/>
        </w:rPr>
        <w:t xml:space="preserve">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4B24BF40"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"Содержание обязательства"</w:t>
      </w:r>
      <w:r w:rsidRPr="006848CC">
        <w:rPr>
          <w:rFonts w:ascii="Times New Roman" w:hAnsi="Times New Roman"/>
          <w:sz w:val="28"/>
          <w:szCs w:val="28"/>
        </w:rPr>
        <w:t xml:space="preserve"> указывается вид страхования,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sidRPr="00AD75B1">
        <w:rPr>
          <w:rFonts w:ascii="Times New Roman" w:hAnsi="Times New Roman"/>
          <w:b/>
          <w:sz w:val="28"/>
        </w:rPr>
        <w:t>"Сумма обязательства"</w:t>
      </w:r>
      <w:r w:rsidRPr="006848CC">
        <w:rPr>
          <w:rFonts w:ascii="Times New Roman" w:hAnsi="Times New Roman"/>
          <w:sz w:val="28"/>
          <w:szCs w:val="28"/>
        </w:rPr>
        <w:t xml:space="preserve"> </w:t>
      </w:r>
      <w:r w:rsidRPr="007812F8">
        <w:rPr>
          <w:rFonts w:ascii="Times New Roman" w:hAnsi="Times New Roman"/>
          <w:sz w:val="28"/>
          <w:szCs w:val="28"/>
        </w:rPr>
        <w:t>указывается страховая премия</w:t>
      </w:r>
      <w:r w:rsidRPr="006848CC">
        <w:rPr>
          <w:rFonts w:ascii="Times New Roman" w:hAnsi="Times New Roman"/>
          <w:sz w:val="28"/>
          <w:szCs w:val="28"/>
        </w:rPr>
        <w:t xml:space="preserve"> по договору. В графе </w:t>
      </w:r>
      <w:r w:rsidRPr="00AD75B1">
        <w:rPr>
          <w:rFonts w:ascii="Times New Roman" w:hAnsi="Times New Roman"/>
          <w:b/>
          <w:sz w:val="28"/>
        </w:rPr>
        <w:t>"Условия обязательства"</w:t>
      </w:r>
      <w:r w:rsidRPr="006848CC">
        <w:rPr>
          <w:rFonts w:ascii="Times New Roman" w:hAnsi="Times New Roman"/>
          <w:sz w:val="28"/>
          <w:szCs w:val="28"/>
        </w:rPr>
        <w:t xml:space="preserve">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w:t>
      </w:r>
      <w:r w:rsidRPr="006848CC">
        <w:rPr>
          <w:rFonts w:ascii="Times New Roman" w:hAnsi="Times New Roman"/>
          <w:sz w:val="28"/>
          <w:szCs w:val="28"/>
        </w:rPr>
        <w:lastRenderedPageBreak/>
        <w:t>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5BC9E998"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К безвозмездной сделке можно отнести договор дарения, соглашение о разделе имущества, договор (соглашение) об определении долей, а также брачный </w:t>
      </w:r>
      <w:r w:rsidRPr="006848CC">
        <w:rPr>
          <w:rFonts w:ascii="Times New Roman" w:hAnsi="Times New Roman"/>
          <w:sz w:val="28"/>
          <w:szCs w:val="28"/>
        </w:rPr>
        <w:lastRenderedPageBreak/>
        <w:t>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69212960"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w:t>
      </w:r>
      <w:r w:rsidRPr="00AD75B1">
        <w:rPr>
          <w:rFonts w:ascii="Times New Roman" w:hAnsi="Times New Roman"/>
          <w:b/>
          <w:sz w:val="28"/>
        </w:rPr>
        <w:t>"Земельные участки"</w:t>
      </w:r>
      <w:r w:rsidRPr="006848CC">
        <w:rPr>
          <w:rFonts w:ascii="Times New Roman" w:hAnsi="Times New Roman"/>
          <w:sz w:val="28"/>
          <w:szCs w:val="28"/>
        </w:rPr>
        <w:t xml:space="preserve"> и </w:t>
      </w:r>
      <w:r w:rsidRPr="00AD75B1">
        <w:rPr>
          <w:rFonts w:ascii="Times New Roman" w:hAnsi="Times New Roman"/>
          <w:b/>
          <w:sz w:val="28"/>
        </w:rPr>
        <w:t>"Иное недвижимое имущество"</w:t>
      </w:r>
      <w:r w:rsidRPr="006848C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w:t>
      </w:r>
      <w:r w:rsidR="006F457F">
        <w:rPr>
          <w:rFonts w:ascii="Times New Roman" w:hAnsi="Times New Roman"/>
          <w:sz w:val="28"/>
          <w:szCs w:val="28"/>
        </w:rPr>
        <w:t>08</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11</w:t>
      </w:r>
      <w:r w:rsidR="006F457F">
        <w:rPr>
          <w:rFonts w:ascii="Times New Roman" w:hAnsi="Times New Roman"/>
          <w:sz w:val="28"/>
          <w:szCs w:val="28"/>
        </w:rPr>
        <w:t>6</w:t>
      </w:r>
      <w:r w:rsidR="006D6F6F" w:rsidRPr="006D6F6F">
        <w:rPr>
          <w:rFonts w:ascii="Times New Roman" w:hAnsi="Times New Roman"/>
          <w:sz w:val="28"/>
          <w:szCs w:val="28"/>
        </w:rPr>
        <w:t xml:space="preserve"> </w:t>
      </w:r>
      <w:r w:rsidRPr="006D6F6F">
        <w:rPr>
          <w:rFonts w:ascii="Times New Roman" w:hAnsi="Times New Roman"/>
          <w:sz w:val="28"/>
          <w:szCs w:val="28"/>
        </w:rPr>
        <w:t xml:space="preserve">и </w:t>
      </w:r>
      <w:r w:rsidR="006D6F6F" w:rsidRPr="006D6F6F">
        <w:rPr>
          <w:rFonts w:ascii="Times New Roman" w:hAnsi="Times New Roman"/>
          <w:sz w:val="28"/>
          <w:szCs w:val="28"/>
        </w:rPr>
        <w:t>1</w:t>
      </w:r>
      <w:r w:rsidR="006F457F">
        <w:rPr>
          <w:rFonts w:ascii="Times New Roman" w:hAnsi="Times New Roman"/>
          <w:sz w:val="28"/>
          <w:szCs w:val="28"/>
        </w:rPr>
        <w:t>17</w:t>
      </w:r>
      <w:r w:rsidR="006D6F6F"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1</w:t>
      </w:r>
      <w:r w:rsidR="006F457F">
        <w:rPr>
          <w:rFonts w:ascii="Times New Roman" w:hAnsi="Times New Roman"/>
          <w:sz w:val="28"/>
          <w:szCs w:val="28"/>
        </w:rPr>
        <w:t>18</w:t>
      </w:r>
      <w:r w:rsidR="006D6F6F"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строке </w:t>
      </w:r>
      <w:r w:rsidRPr="00AD75B1">
        <w:rPr>
          <w:rFonts w:ascii="Times New Roman" w:hAnsi="Times New Roman"/>
          <w:b/>
          <w:sz w:val="28"/>
        </w:rPr>
        <w:t>"Транспортные средства"</w:t>
      </w:r>
      <w:r w:rsidRPr="006D6F6F">
        <w:rPr>
          <w:rFonts w:ascii="Times New Roman" w:hAnsi="Times New Roman"/>
          <w:sz w:val="28"/>
          <w:szCs w:val="28"/>
        </w:rPr>
        <w:t xml:space="preserve">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383D3472"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"Ценные бумаги"</w:t>
      </w:r>
      <w:r w:rsidRPr="006848CC">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307F8DAB" w14:textId="1F2753AA"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w:t>
      </w:r>
      <w:r w:rsidR="006F457F">
        <w:rPr>
          <w:rFonts w:ascii="Times New Roman" w:hAnsi="Times New Roman"/>
          <w:sz w:val="28"/>
          <w:szCs w:val="28"/>
        </w:rPr>
        <w:t>7</w:t>
      </w:r>
      <w:r w:rsidR="007D187B">
        <w:rPr>
          <w:rFonts w:ascii="Times New Roman" w:hAnsi="Times New Roman"/>
          <w:sz w:val="28"/>
          <w:szCs w:val="28"/>
        </w:rPr>
        <w:t>9</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w:t>
      </w:r>
      <w:r w:rsidR="007D187B">
        <w:rPr>
          <w:rFonts w:ascii="Times New Roman" w:hAnsi="Times New Roman"/>
          <w:sz w:val="28"/>
          <w:szCs w:val="28"/>
        </w:rPr>
        <w:t>80</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w:t>
      </w:r>
      <w:r w:rsidR="00924928">
        <w:rPr>
          <w:rFonts w:ascii="Times New Roman" w:hAnsi="Times New Roman"/>
          <w:sz w:val="28"/>
          <w:szCs w:val="28"/>
        </w:rPr>
        <w:t xml:space="preserve"> </w:t>
      </w:r>
      <w:r w:rsidR="006F457F" w:rsidRPr="00A607DB">
        <w:rPr>
          <w:rFonts w:ascii="Times New Roman" w:hAnsi="Times New Roman"/>
          <w:sz w:val="28"/>
          <w:szCs w:val="28"/>
        </w:rPr>
        <w:t>1</w:t>
      </w:r>
      <w:r w:rsidR="007D187B">
        <w:rPr>
          <w:rFonts w:ascii="Times New Roman" w:hAnsi="Times New Roman"/>
          <w:sz w:val="28"/>
          <w:szCs w:val="28"/>
        </w:rPr>
        <w:t>81</w:t>
      </w:r>
      <w:r w:rsidR="006F457F" w:rsidRPr="00A607DB">
        <w:rPr>
          <w:rFonts w:ascii="Times New Roman" w:hAnsi="Times New Roman"/>
          <w:sz w:val="28"/>
          <w:szCs w:val="28"/>
        </w:rPr>
        <w:t xml:space="preserve"> </w:t>
      </w:r>
      <w:r w:rsidRPr="00A607DB">
        <w:rPr>
          <w:rFonts w:ascii="Times New Roman" w:hAnsi="Times New Roman"/>
          <w:sz w:val="28"/>
          <w:szCs w:val="28"/>
        </w:rPr>
        <w:t>настоящих Методических рекомендаций, доли у</w:t>
      </w:r>
      <w:r w:rsidR="00924928">
        <w:rPr>
          <w:rFonts w:ascii="Times New Roman" w:hAnsi="Times New Roman"/>
          <w:sz w:val="28"/>
          <w:szCs w:val="28"/>
        </w:rPr>
        <w:t xml:space="preserve">частия в соответствии с пунктом </w:t>
      </w:r>
      <w:r w:rsidR="008C1F84" w:rsidRPr="00A607DB">
        <w:rPr>
          <w:rFonts w:ascii="Times New Roman" w:hAnsi="Times New Roman"/>
          <w:sz w:val="28"/>
          <w:szCs w:val="28"/>
        </w:rPr>
        <w:t>1</w:t>
      </w:r>
      <w:r w:rsidR="00445D70">
        <w:rPr>
          <w:rFonts w:ascii="Times New Roman" w:hAnsi="Times New Roman"/>
          <w:sz w:val="28"/>
          <w:szCs w:val="28"/>
        </w:rPr>
        <w:t>8</w:t>
      </w:r>
      <w:r w:rsidR="007D187B">
        <w:rPr>
          <w:rFonts w:ascii="Times New Roman" w:hAnsi="Times New Roman"/>
          <w:sz w:val="28"/>
          <w:szCs w:val="28"/>
        </w:rPr>
        <w:t>2</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 xml:space="preserve">В строке </w:t>
      </w:r>
      <w:r w:rsidRPr="00AD75B1">
        <w:rPr>
          <w:rFonts w:ascii="Times New Roman" w:hAnsi="Times New Roman"/>
          <w:b/>
          <w:sz w:val="28"/>
        </w:rPr>
        <w:t>"Цифровые финансовые активы"</w:t>
      </w:r>
      <w:r w:rsidRPr="00A607DB">
        <w:rPr>
          <w:rFonts w:ascii="Times New Roman" w:hAnsi="Times New Roman"/>
          <w:sz w:val="28"/>
          <w:szCs w:val="28"/>
        </w:rPr>
        <w:t xml:space="preserve">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"Цифровые права, включающие одновременно цифровые финансовые активы и иные цифровые права"</w:t>
      </w:r>
      <w:r w:rsidRPr="006848CC">
        <w:rPr>
          <w:rFonts w:ascii="Times New Roman" w:hAnsi="Times New Roman"/>
          <w:sz w:val="28"/>
          <w:szCs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w:t>
      </w:r>
      <w:r w:rsidRPr="006848CC">
        <w:rPr>
          <w:rFonts w:ascii="Times New Roman" w:hAnsi="Times New Roman"/>
          <w:sz w:val="28"/>
          <w:szCs w:val="28"/>
        </w:rPr>
        <w:lastRenderedPageBreak/>
        <w:t>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"Утилитарные цифровые права"</w:t>
      </w:r>
      <w:r w:rsidRPr="006848CC">
        <w:rPr>
          <w:rFonts w:ascii="Times New Roman" w:hAnsi="Times New Roman"/>
          <w:sz w:val="28"/>
          <w:szCs w:val="28"/>
        </w:rPr>
        <w:t xml:space="preserve">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"Цифровая валюта"</w:t>
      </w:r>
      <w:r w:rsidRPr="006848CC">
        <w:rPr>
          <w:rFonts w:ascii="Times New Roman" w:hAnsi="Times New Roman"/>
          <w:sz w:val="28"/>
          <w:szCs w:val="28"/>
        </w:rPr>
        <w:t xml:space="preserve"> указывается наименование цифровой валюты в соответствии с применимыми документами (без произвольной транслитерации).</w:t>
      </w:r>
    </w:p>
    <w:p w14:paraId="4C09F120" w14:textId="2EFBE37A"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w:t>
      </w:r>
      <w:r w:rsidRPr="00AD75B1">
        <w:rPr>
          <w:rFonts w:ascii="Times New Roman" w:hAnsi="Times New Roman"/>
          <w:b/>
          <w:sz w:val="28"/>
        </w:rPr>
        <w:t>"Приобретатель имущества</w:t>
      </w:r>
      <w:r w:rsidRPr="00636842">
        <w:rPr>
          <w:rFonts w:ascii="Times New Roman" w:hAnsi="Times New Roman"/>
          <w:b/>
          <w:bCs/>
          <w:sz w:val="28"/>
          <w:szCs w:val="28"/>
        </w:rPr>
        <w:t xml:space="preserve"> </w:t>
      </w:r>
      <w:r w:rsidR="00636842">
        <w:rPr>
          <w:rFonts w:ascii="Times New Roman" w:hAnsi="Times New Roman"/>
          <w:b/>
          <w:bCs/>
          <w:sz w:val="28"/>
          <w:szCs w:val="28"/>
        </w:rPr>
        <w:t>(права)</w:t>
      </w:r>
      <w:r w:rsidR="00636842" w:rsidRPr="00AD75B1">
        <w:rPr>
          <w:rFonts w:ascii="Times New Roman" w:hAnsi="Times New Roman"/>
          <w:b/>
          <w:sz w:val="28"/>
        </w:rPr>
        <w:t xml:space="preserve"> </w:t>
      </w:r>
      <w:r w:rsidRPr="00AD75B1">
        <w:rPr>
          <w:rFonts w:ascii="Times New Roman" w:hAnsi="Times New Roman"/>
          <w:b/>
          <w:sz w:val="28"/>
        </w:rPr>
        <w:t>по сделке"</w:t>
      </w:r>
      <w:r w:rsidRPr="006848CC">
        <w:rPr>
          <w:rFonts w:ascii="Times New Roman" w:hAnsi="Times New Roman"/>
          <w:bCs/>
          <w:sz w:val="28"/>
          <w:szCs w:val="28"/>
        </w:rPr>
        <w:t xml:space="preserve">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37D6B44D" w14:textId="58D405DC" w:rsidR="0032079C" w:rsidRPr="0032079C" w:rsidRDefault="00CF22F2" w:rsidP="0032079C">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32079C">
        <w:rPr>
          <w:rStyle w:val="af5"/>
          <w:rFonts w:ascii="Times New Roman" w:hAnsi="Times New Roman" w:cs="Times New Roman"/>
          <w:sz w:val="28"/>
          <w:szCs w:val="28"/>
          <w:shd w:val="clear" w:color="auto" w:fill="auto"/>
        </w:rPr>
        <w:t xml:space="preserve">В графе </w:t>
      </w:r>
      <w:r w:rsidRPr="0032079C">
        <w:rPr>
          <w:rStyle w:val="af5"/>
          <w:rFonts w:ascii="Times New Roman" w:hAnsi="Times New Roman"/>
          <w:b/>
          <w:sz w:val="28"/>
          <w:shd w:val="clear" w:color="auto" w:fill="auto"/>
        </w:rPr>
        <w:t>"Основание отчуждения имущества</w:t>
      </w:r>
      <w:r w:rsidR="00636842" w:rsidRPr="0032079C">
        <w:rPr>
          <w:rStyle w:val="af5"/>
          <w:rFonts w:ascii="Times New Roman" w:hAnsi="Times New Roman" w:cs="Times New Roman"/>
          <w:b/>
          <w:sz w:val="28"/>
          <w:szCs w:val="28"/>
          <w:shd w:val="clear" w:color="auto" w:fill="auto"/>
        </w:rPr>
        <w:t xml:space="preserve"> (права)</w:t>
      </w:r>
      <w:r w:rsidRPr="0032079C">
        <w:rPr>
          <w:rStyle w:val="af5"/>
          <w:rFonts w:ascii="Times New Roman" w:hAnsi="Times New Roman" w:cs="Times New Roman"/>
          <w:b/>
          <w:sz w:val="28"/>
          <w:szCs w:val="28"/>
          <w:shd w:val="clear" w:color="auto" w:fill="auto"/>
        </w:rPr>
        <w:t>"</w:t>
      </w:r>
      <w:r w:rsidRPr="0032079C">
        <w:rPr>
          <w:rStyle w:val="af5"/>
          <w:rFonts w:ascii="Times New Roman" w:hAnsi="Times New Roman" w:cs="Times New Roman"/>
          <w:sz w:val="28"/>
          <w:szCs w:val="28"/>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w:t>
      </w:r>
      <w:r w:rsidRPr="0032079C">
        <w:rPr>
          <w:rFonts w:ascii="Times New Roman" w:hAnsi="Times New Roman"/>
          <w:sz w:val="28"/>
          <w:szCs w:val="28"/>
        </w:rPr>
        <w:t xml:space="preserve"> </w:t>
      </w:r>
      <w:r w:rsidRPr="0032079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4EF614C4" w14:textId="77777777" w:rsidR="0032079C" w:rsidRPr="0032079C" w:rsidRDefault="0032079C" w:rsidP="0032079C">
      <w:pPr>
        <w:pStyle w:val="af7"/>
        <w:widowControl w:val="0"/>
        <w:ind w:left="567" w:firstLine="0"/>
        <w:rPr>
          <w:rStyle w:val="af5"/>
          <w:rFonts w:ascii="Times New Roman" w:hAnsi="Times New Roman" w:cs="Times New Roman"/>
          <w:b/>
          <w:sz w:val="28"/>
          <w:szCs w:val="28"/>
          <w:shd w:val="clear" w:color="auto" w:fill="auto"/>
        </w:rPr>
      </w:pPr>
    </w:p>
    <w:p w14:paraId="49524271" w14:textId="2E6B629E" w:rsidR="0032079C" w:rsidRPr="0032079C" w:rsidRDefault="0032079C" w:rsidP="00844FEE">
      <w:pPr>
        <w:pStyle w:val="af7"/>
        <w:ind w:left="0"/>
        <w:jc w:val="center"/>
        <w:rPr>
          <w:rStyle w:val="af5"/>
          <w:rFonts w:ascii="Times New Roman" w:eastAsia="Times New Roman" w:hAnsi="Times New Roman" w:cs="Times New Roman"/>
          <w:sz w:val="20"/>
          <w:szCs w:val="20"/>
          <w:shd w:val="clear" w:color="auto" w:fill="auto"/>
        </w:rPr>
      </w:pPr>
    </w:p>
    <w:sectPr w:rsidR="0032079C" w:rsidRPr="0032079C" w:rsidSect="00AD75B1">
      <w:headerReference w:type="default" r:id="rId36"/>
      <w:pgSz w:w="11906" w:h="16838"/>
      <w:pgMar w:top="1134" w:right="567" w:bottom="1134" w:left="1134"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273D3C" w14:textId="77777777" w:rsidR="00691BBE" w:rsidRDefault="00691BBE">
      <w:r>
        <w:separator/>
      </w:r>
    </w:p>
  </w:endnote>
  <w:endnote w:type="continuationSeparator" w:id="0">
    <w:p w14:paraId="69C58231" w14:textId="77777777" w:rsidR="00691BBE" w:rsidRDefault="00691BBE">
      <w:r>
        <w:continuationSeparator/>
      </w:r>
    </w:p>
  </w:endnote>
  <w:endnote w:type="continuationNotice" w:id="1">
    <w:p w14:paraId="4D9FEF4C" w14:textId="77777777" w:rsidR="00691BBE" w:rsidRDefault="00691B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44B5A" w14:textId="77777777" w:rsidR="00691BBE" w:rsidRDefault="00691BBE">
      <w:r>
        <w:separator/>
      </w:r>
    </w:p>
  </w:footnote>
  <w:footnote w:type="continuationSeparator" w:id="0">
    <w:p w14:paraId="38476F45" w14:textId="77777777" w:rsidR="00691BBE" w:rsidRDefault="00691BBE">
      <w:r>
        <w:continuationSeparator/>
      </w:r>
    </w:p>
  </w:footnote>
  <w:footnote w:type="continuationNotice" w:id="1">
    <w:p w14:paraId="1E1EF6FD" w14:textId="77777777" w:rsidR="00691BBE" w:rsidRDefault="00691BB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03EDC" w14:textId="0D8A1651" w:rsidR="00A84D76" w:rsidRDefault="00A84D76" w:rsidP="00AD75B1">
    <w:pPr>
      <w:pStyle w:val="af0"/>
      <w:jc w:val="center"/>
      <w:rPr>
        <w:rFonts w:ascii="Times New Roman" w:eastAsia="Times New Roman" w:hAnsi="Times New Roman"/>
        <w:sz w:val="28"/>
      </w:rPr>
    </w:pPr>
    <w:r>
      <w:fldChar w:fldCharType="begin"/>
    </w:r>
    <w:r>
      <w:instrText>PAGE \* MERGEFORMAT</w:instrText>
    </w:r>
    <w:r>
      <w:fldChar w:fldCharType="separate"/>
    </w:r>
    <w:r w:rsidR="00121BD2" w:rsidRPr="00121BD2">
      <w:rPr>
        <w:rFonts w:ascii="Times New Roman" w:eastAsia="Times New Roman" w:hAnsi="Times New Roman"/>
        <w:noProof/>
        <w:sz w:val="28"/>
      </w:rPr>
      <w:t>21</w:t>
    </w:r>
    <w:r>
      <w:rPr>
        <w:rFonts w:ascii="Times New Roman" w:eastAsia="Times New Roman" w:hAnsi="Times New Roman"/>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15:restartNumberingAfterBreak="0">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15:restartNumberingAfterBreak="0">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15:restartNumberingAfterBreak="0">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15:restartNumberingAfterBreak="0">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15:restartNumberingAfterBreak="0">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15:restartNumberingAfterBreak="0">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15:restartNumberingAfterBreak="0">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15:restartNumberingAfterBreak="0">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15:restartNumberingAfterBreak="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15:restartNumberingAfterBreak="0">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15:restartNumberingAfterBreak="0">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15:restartNumberingAfterBreak="0">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15:restartNumberingAfterBreak="0">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8C707D6"/>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7" w15:restartNumberingAfterBreak="0">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8" w15:restartNumberingAfterBreak="0">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9" w15:restartNumberingAfterBreak="0">
    <w:nsid w:val="3CD31D84"/>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21" w15:restartNumberingAfterBreak="0">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2" w15:restartNumberingAfterBreak="0">
    <w:nsid w:val="45C55CF1"/>
    <w:multiLevelType w:val="hybridMultilevel"/>
    <w:tmpl w:val="DB2263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4" w15:restartNumberingAfterBreak="0">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5" w15:restartNumberingAfterBreak="0">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6" w15:restartNumberingAfterBreak="0">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8" w15:restartNumberingAfterBreak="0">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9" w15:restartNumberingAfterBreak="0">
    <w:nsid w:val="61276780"/>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31" w15:restartNumberingAfterBreak="0">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32" w15:restartNumberingAfterBreak="0">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33" w15:restartNumberingAfterBreak="0">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4" w15:restartNumberingAfterBreak="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5" w15:restartNumberingAfterBreak="0">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6" w15:restartNumberingAfterBreak="0">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7" w15:restartNumberingAfterBreak="0">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8" w15:restartNumberingAfterBreak="0">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8"/>
  </w:num>
  <w:num w:numId="2">
    <w:abstractNumId w:val="30"/>
  </w:num>
  <w:num w:numId="3">
    <w:abstractNumId w:val="1"/>
  </w:num>
  <w:num w:numId="4">
    <w:abstractNumId w:val="11"/>
  </w:num>
  <w:num w:numId="5">
    <w:abstractNumId w:val="0"/>
  </w:num>
  <w:num w:numId="6">
    <w:abstractNumId w:val="25"/>
  </w:num>
  <w:num w:numId="7">
    <w:abstractNumId w:val="10"/>
  </w:num>
  <w:num w:numId="8">
    <w:abstractNumId w:val="17"/>
  </w:num>
  <w:num w:numId="9">
    <w:abstractNumId w:val="13"/>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8"/>
  </w:num>
  <w:num w:numId="21">
    <w:abstractNumId w:val="27"/>
  </w:num>
  <w:num w:numId="22">
    <w:abstractNumId w:val="9"/>
  </w:num>
  <w:num w:numId="23">
    <w:abstractNumId w:val="38"/>
  </w:num>
  <w:num w:numId="24">
    <w:abstractNumId w:val="23"/>
  </w:num>
  <w:num w:numId="25">
    <w:abstractNumId w:val="2"/>
  </w:num>
  <w:num w:numId="26">
    <w:abstractNumId w:val="7"/>
  </w:num>
  <w:num w:numId="27">
    <w:abstractNumId w:val="31"/>
  </w:num>
  <w:num w:numId="28">
    <w:abstractNumId w:val="33"/>
  </w:num>
  <w:num w:numId="29">
    <w:abstractNumId w:val="5"/>
  </w:num>
  <w:num w:numId="30">
    <w:abstractNumId w:val="6"/>
  </w:num>
  <w:num w:numId="31">
    <w:abstractNumId w:val="32"/>
  </w:num>
  <w:num w:numId="32">
    <w:abstractNumId w:val="37"/>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35"/>
  </w:num>
  <w:num w:numId="43">
    <w:abstractNumId w:val="34"/>
  </w:num>
  <w:num w:numId="44">
    <w:abstractNumId w:val="4"/>
  </w:num>
  <w:num w:numId="45">
    <w:abstractNumId w:val="24"/>
  </w:num>
  <w:num w:numId="46">
    <w:abstractNumId w:val="3"/>
  </w:num>
  <w:num w:numId="47">
    <w:abstractNumId w:val="12"/>
  </w:num>
  <w:num w:numId="48">
    <w:abstractNumId w:val="21"/>
  </w:num>
  <w:num w:numId="49">
    <w:abstractNumId w:val="14"/>
  </w:num>
  <w:num w:numId="50">
    <w:abstractNumId w:val="8"/>
  </w:num>
  <w:num w:numId="51">
    <w:abstractNumId w:val="26"/>
  </w:num>
  <w:num w:numId="52">
    <w:abstractNumId w:val="19"/>
  </w:num>
  <w:num w:numId="53">
    <w:abstractNumId w:val="15"/>
  </w:num>
  <w:num w:numId="54">
    <w:abstractNumId w:val="22"/>
  </w:num>
  <w:num w:numId="55">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62"/>
    <w:rsid w:val="000026A7"/>
    <w:rsid w:val="000059F2"/>
    <w:rsid w:val="00010011"/>
    <w:rsid w:val="000201D0"/>
    <w:rsid w:val="00020FB5"/>
    <w:rsid w:val="00026149"/>
    <w:rsid w:val="000315CC"/>
    <w:rsid w:val="000324A0"/>
    <w:rsid w:val="000405D1"/>
    <w:rsid w:val="00041000"/>
    <w:rsid w:val="00047D13"/>
    <w:rsid w:val="000522CE"/>
    <w:rsid w:val="0005236B"/>
    <w:rsid w:val="000525D0"/>
    <w:rsid w:val="000667B0"/>
    <w:rsid w:val="000674EB"/>
    <w:rsid w:val="00073598"/>
    <w:rsid w:val="000758F2"/>
    <w:rsid w:val="000A0246"/>
    <w:rsid w:val="000A300D"/>
    <w:rsid w:val="000A7F4B"/>
    <w:rsid w:val="000C2060"/>
    <w:rsid w:val="000C3063"/>
    <w:rsid w:val="000C4F88"/>
    <w:rsid w:val="000D3471"/>
    <w:rsid w:val="000F1159"/>
    <w:rsid w:val="000F1C1A"/>
    <w:rsid w:val="000F672E"/>
    <w:rsid w:val="00116DCF"/>
    <w:rsid w:val="00121BD2"/>
    <w:rsid w:val="0013392F"/>
    <w:rsid w:val="001401FB"/>
    <w:rsid w:val="00144E1E"/>
    <w:rsid w:val="001460F2"/>
    <w:rsid w:val="00147FE3"/>
    <w:rsid w:val="001505B4"/>
    <w:rsid w:val="00153993"/>
    <w:rsid w:val="00156047"/>
    <w:rsid w:val="00162CA0"/>
    <w:rsid w:val="00171DB2"/>
    <w:rsid w:val="00177AA2"/>
    <w:rsid w:val="00180F9B"/>
    <w:rsid w:val="001812F5"/>
    <w:rsid w:val="00191144"/>
    <w:rsid w:val="00193B6E"/>
    <w:rsid w:val="00194A85"/>
    <w:rsid w:val="0019562E"/>
    <w:rsid w:val="00196E42"/>
    <w:rsid w:val="001B3826"/>
    <w:rsid w:val="001B61C3"/>
    <w:rsid w:val="001D53AA"/>
    <w:rsid w:val="001D7612"/>
    <w:rsid w:val="001E0217"/>
    <w:rsid w:val="001E63D2"/>
    <w:rsid w:val="001F4DBC"/>
    <w:rsid w:val="001F7B71"/>
    <w:rsid w:val="00205A80"/>
    <w:rsid w:val="00234327"/>
    <w:rsid w:val="00240588"/>
    <w:rsid w:val="002449A6"/>
    <w:rsid w:val="00244FEE"/>
    <w:rsid w:val="00250785"/>
    <w:rsid w:val="00254EC3"/>
    <w:rsid w:val="00261EBF"/>
    <w:rsid w:val="00272516"/>
    <w:rsid w:val="002908B0"/>
    <w:rsid w:val="00290BA3"/>
    <w:rsid w:val="002937E4"/>
    <w:rsid w:val="002B4A34"/>
    <w:rsid w:val="002D77AC"/>
    <w:rsid w:val="002E5FED"/>
    <w:rsid w:val="002F04BE"/>
    <w:rsid w:val="002F3898"/>
    <w:rsid w:val="002F4E39"/>
    <w:rsid w:val="0030028B"/>
    <w:rsid w:val="003033BD"/>
    <w:rsid w:val="00305A10"/>
    <w:rsid w:val="0032067C"/>
    <w:rsid w:val="0032079C"/>
    <w:rsid w:val="003428C1"/>
    <w:rsid w:val="00355BD0"/>
    <w:rsid w:val="003574AE"/>
    <w:rsid w:val="003624CC"/>
    <w:rsid w:val="0036730C"/>
    <w:rsid w:val="00372436"/>
    <w:rsid w:val="00376F9B"/>
    <w:rsid w:val="003810B7"/>
    <w:rsid w:val="00381DE5"/>
    <w:rsid w:val="00384D55"/>
    <w:rsid w:val="003857B2"/>
    <w:rsid w:val="00386829"/>
    <w:rsid w:val="00391449"/>
    <w:rsid w:val="003A70B9"/>
    <w:rsid w:val="003B218C"/>
    <w:rsid w:val="003C2E0E"/>
    <w:rsid w:val="003C6150"/>
    <w:rsid w:val="003C7271"/>
    <w:rsid w:val="004007AC"/>
    <w:rsid w:val="00401035"/>
    <w:rsid w:val="00405A0D"/>
    <w:rsid w:val="004148F8"/>
    <w:rsid w:val="00421C65"/>
    <w:rsid w:val="00424BE1"/>
    <w:rsid w:val="00426884"/>
    <w:rsid w:val="00430BAB"/>
    <w:rsid w:val="00432168"/>
    <w:rsid w:val="0043493D"/>
    <w:rsid w:val="00442C8E"/>
    <w:rsid w:val="00443436"/>
    <w:rsid w:val="00444945"/>
    <w:rsid w:val="00445D70"/>
    <w:rsid w:val="0045332E"/>
    <w:rsid w:val="00466E69"/>
    <w:rsid w:val="004844AB"/>
    <w:rsid w:val="00485068"/>
    <w:rsid w:val="004A67F3"/>
    <w:rsid w:val="004A7E52"/>
    <w:rsid w:val="004B0929"/>
    <w:rsid w:val="004B5F02"/>
    <w:rsid w:val="004B637B"/>
    <w:rsid w:val="004C22FB"/>
    <w:rsid w:val="004C789B"/>
    <w:rsid w:val="004D1E00"/>
    <w:rsid w:val="004D5762"/>
    <w:rsid w:val="004E1F0B"/>
    <w:rsid w:val="004E4827"/>
    <w:rsid w:val="004F3220"/>
    <w:rsid w:val="004F6179"/>
    <w:rsid w:val="00520CCC"/>
    <w:rsid w:val="00521D30"/>
    <w:rsid w:val="00524F37"/>
    <w:rsid w:val="0053655D"/>
    <w:rsid w:val="0053724A"/>
    <w:rsid w:val="00554D01"/>
    <w:rsid w:val="00557AD6"/>
    <w:rsid w:val="00564C29"/>
    <w:rsid w:val="00590914"/>
    <w:rsid w:val="00592A5F"/>
    <w:rsid w:val="005A4047"/>
    <w:rsid w:val="005C1C7A"/>
    <w:rsid w:val="005C2BC8"/>
    <w:rsid w:val="005C4D2F"/>
    <w:rsid w:val="005D1F50"/>
    <w:rsid w:val="005D6AC3"/>
    <w:rsid w:val="005E0D49"/>
    <w:rsid w:val="005F1201"/>
    <w:rsid w:val="005F50F4"/>
    <w:rsid w:val="00600166"/>
    <w:rsid w:val="006102D6"/>
    <w:rsid w:val="00610EEC"/>
    <w:rsid w:val="00614138"/>
    <w:rsid w:val="00631D74"/>
    <w:rsid w:val="00632D06"/>
    <w:rsid w:val="00636842"/>
    <w:rsid w:val="00643A0B"/>
    <w:rsid w:val="0066287C"/>
    <w:rsid w:val="006700D8"/>
    <w:rsid w:val="0067171A"/>
    <w:rsid w:val="00677975"/>
    <w:rsid w:val="006848CC"/>
    <w:rsid w:val="00687C05"/>
    <w:rsid w:val="00691B10"/>
    <w:rsid w:val="00691BBE"/>
    <w:rsid w:val="006A230C"/>
    <w:rsid w:val="006A7568"/>
    <w:rsid w:val="006B4AF1"/>
    <w:rsid w:val="006C6217"/>
    <w:rsid w:val="006D1141"/>
    <w:rsid w:val="006D2840"/>
    <w:rsid w:val="006D56BF"/>
    <w:rsid w:val="006D6F6F"/>
    <w:rsid w:val="006E792F"/>
    <w:rsid w:val="006F457F"/>
    <w:rsid w:val="0070342F"/>
    <w:rsid w:val="007038E9"/>
    <w:rsid w:val="007042B7"/>
    <w:rsid w:val="0071514D"/>
    <w:rsid w:val="00722049"/>
    <w:rsid w:val="00725E0A"/>
    <w:rsid w:val="00727F13"/>
    <w:rsid w:val="0073198D"/>
    <w:rsid w:val="007463C9"/>
    <w:rsid w:val="007464ED"/>
    <w:rsid w:val="007573C9"/>
    <w:rsid w:val="00765AE6"/>
    <w:rsid w:val="00766FDE"/>
    <w:rsid w:val="00772F94"/>
    <w:rsid w:val="007812F8"/>
    <w:rsid w:val="0078642E"/>
    <w:rsid w:val="00792B26"/>
    <w:rsid w:val="00793F20"/>
    <w:rsid w:val="0079432C"/>
    <w:rsid w:val="00795C0E"/>
    <w:rsid w:val="007A030D"/>
    <w:rsid w:val="007A1B69"/>
    <w:rsid w:val="007A6A13"/>
    <w:rsid w:val="007B0AB5"/>
    <w:rsid w:val="007B534D"/>
    <w:rsid w:val="007C076F"/>
    <w:rsid w:val="007C2739"/>
    <w:rsid w:val="007C35B8"/>
    <w:rsid w:val="007D1233"/>
    <w:rsid w:val="007D187B"/>
    <w:rsid w:val="007D6042"/>
    <w:rsid w:val="007D7774"/>
    <w:rsid w:val="007E0A61"/>
    <w:rsid w:val="007E365F"/>
    <w:rsid w:val="007F035B"/>
    <w:rsid w:val="007F0939"/>
    <w:rsid w:val="007F1572"/>
    <w:rsid w:val="007F53D3"/>
    <w:rsid w:val="007F76A8"/>
    <w:rsid w:val="00804412"/>
    <w:rsid w:val="00806972"/>
    <w:rsid w:val="00807233"/>
    <w:rsid w:val="008234F6"/>
    <w:rsid w:val="00837436"/>
    <w:rsid w:val="00844CBD"/>
    <w:rsid w:val="00844F39"/>
    <w:rsid w:val="00844FEE"/>
    <w:rsid w:val="00845D32"/>
    <w:rsid w:val="00853182"/>
    <w:rsid w:val="008621DE"/>
    <w:rsid w:val="00870D5B"/>
    <w:rsid w:val="0088001C"/>
    <w:rsid w:val="00887F4B"/>
    <w:rsid w:val="00891356"/>
    <w:rsid w:val="00891868"/>
    <w:rsid w:val="00891EC4"/>
    <w:rsid w:val="0089631F"/>
    <w:rsid w:val="008A6A42"/>
    <w:rsid w:val="008B315A"/>
    <w:rsid w:val="008B69F5"/>
    <w:rsid w:val="008B6F9B"/>
    <w:rsid w:val="008C14FF"/>
    <w:rsid w:val="008C1F84"/>
    <w:rsid w:val="008C2EF2"/>
    <w:rsid w:val="008C4FB2"/>
    <w:rsid w:val="008D2581"/>
    <w:rsid w:val="008D6F41"/>
    <w:rsid w:val="008E08A9"/>
    <w:rsid w:val="008E25E1"/>
    <w:rsid w:val="008E556F"/>
    <w:rsid w:val="0091227E"/>
    <w:rsid w:val="009161B9"/>
    <w:rsid w:val="00924928"/>
    <w:rsid w:val="00926985"/>
    <w:rsid w:val="009449D1"/>
    <w:rsid w:val="00945AD8"/>
    <w:rsid w:val="00953DA9"/>
    <w:rsid w:val="0095434F"/>
    <w:rsid w:val="00965C7E"/>
    <w:rsid w:val="009664F3"/>
    <w:rsid w:val="00970EF1"/>
    <w:rsid w:val="00971BC4"/>
    <w:rsid w:val="009761C9"/>
    <w:rsid w:val="0099045E"/>
    <w:rsid w:val="009B7493"/>
    <w:rsid w:val="009C26CC"/>
    <w:rsid w:val="009C4AED"/>
    <w:rsid w:val="009C7292"/>
    <w:rsid w:val="009D25F3"/>
    <w:rsid w:val="009E00B1"/>
    <w:rsid w:val="009E1384"/>
    <w:rsid w:val="009E26D2"/>
    <w:rsid w:val="009E2B2D"/>
    <w:rsid w:val="009E75AF"/>
    <w:rsid w:val="009F5820"/>
    <w:rsid w:val="009F6DEF"/>
    <w:rsid w:val="00A01564"/>
    <w:rsid w:val="00A164EE"/>
    <w:rsid w:val="00A245D0"/>
    <w:rsid w:val="00A269F7"/>
    <w:rsid w:val="00A607DB"/>
    <w:rsid w:val="00A628CD"/>
    <w:rsid w:val="00A67E99"/>
    <w:rsid w:val="00A73A56"/>
    <w:rsid w:val="00A73EF2"/>
    <w:rsid w:val="00A76F95"/>
    <w:rsid w:val="00A81B69"/>
    <w:rsid w:val="00A84D76"/>
    <w:rsid w:val="00AA3C83"/>
    <w:rsid w:val="00AC0C1B"/>
    <w:rsid w:val="00AD3CCE"/>
    <w:rsid w:val="00AD75B1"/>
    <w:rsid w:val="00AF1548"/>
    <w:rsid w:val="00AF318E"/>
    <w:rsid w:val="00B0678F"/>
    <w:rsid w:val="00B131EF"/>
    <w:rsid w:val="00B203EA"/>
    <w:rsid w:val="00B22F77"/>
    <w:rsid w:val="00B329CD"/>
    <w:rsid w:val="00B503F0"/>
    <w:rsid w:val="00B50DD6"/>
    <w:rsid w:val="00B537CA"/>
    <w:rsid w:val="00B6055B"/>
    <w:rsid w:val="00B70E60"/>
    <w:rsid w:val="00B77F39"/>
    <w:rsid w:val="00B95D54"/>
    <w:rsid w:val="00BB0CC5"/>
    <w:rsid w:val="00BB0FF1"/>
    <w:rsid w:val="00BB6F00"/>
    <w:rsid w:val="00BC0F91"/>
    <w:rsid w:val="00BD2A75"/>
    <w:rsid w:val="00BD2CF0"/>
    <w:rsid w:val="00BE7FAF"/>
    <w:rsid w:val="00C11BB0"/>
    <w:rsid w:val="00C15E51"/>
    <w:rsid w:val="00C20FFC"/>
    <w:rsid w:val="00C24419"/>
    <w:rsid w:val="00C30AD7"/>
    <w:rsid w:val="00C430B8"/>
    <w:rsid w:val="00C621E4"/>
    <w:rsid w:val="00C74790"/>
    <w:rsid w:val="00C755CD"/>
    <w:rsid w:val="00C84829"/>
    <w:rsid w:val="00C861BE"/>
    <w:rsid w:val="00CA4F8E"/>
    <w:rsid w:val="00CB2D3C"/>
    <w:rsid w:val="00CC1BDA"/>
    <w:rsid w:val="00CC5A5A"/>
    <w:rsid w:val="00CE09CA"/>
    <w:rsid w:val="00CE78DC"/>
    <w:rsid w:val="00CF0B43"/>
    <w:rsid w:val="00CF125C"/>
    <w:rsid w:val="00CF22F2"/>
    <w:rsid w:val="00CF7A94"/>
    <w:rsid w:val="00D01274"/>
    <w:rsid w:val="00D030AB"/>
    <w:rsid w:val="00D12783"/>
    <w:rsid w:val="00D311CE"/>
    <w:rsid w:val="00D3622C"/>
    <w:rsid w:val="00D450E9"/>
    <w:rsid w:val="00D641AE"/>
    <w:rsid w:val="00D813DB"/>
    <w:rsid w:val="00D8621F"/>
    <w:rsid w:val="00D87974"/>
    <w:rsid w:val="00D90F94"/>
    <w:rsid w:val="00D9167D"/>
    <w:rsid w:val="00DA501E"/>
    <w:rsid w:val="00DB6181"/>
    <w:rsid w:val="00DB6232"/>
    <w:rsid w:val="00DB6803"/>
    <w:rsid w:val="00DC4F8C"/>
    <w:rsid w:val="00DC6E0C"/>
    <w:rsid w:val="00DD053B"/>
    <w:rsid w:val="00DD0E2C"/>
    <w:rsid w:val="00DD614B"/>
    <w:rsid w:val="00DE7B36"/>
    <w:rsid w:val="00E263E8"/>
    <w:rsid w:val="00E27DBD"/>
    <w:rsid w:val="00E350E9"/>
    <w:rsid w:val="00E4439A"/>
    <w:rsid w:val="00E54E61"/>
    <w:rsid w:val="00E606AC"/>
    <w:rsid w:val="00E715E5"/>
    <w:rsid w:val="00E732CE"/>
    <w:rsid w:val="00E8514E"/>
    <w:rsid w:val="00EA264E"/>
    <w:rsid w:val="00EA6834"/>
    <w:rsid w:val="00EB3A52"/>
    <w:rsid w:val="00EB404F"/>
    <w:rsid w:val="00EB4C7B"/>
    <w:rsid w:val="00EC5198"/>
    <w:rsid w:val="00EC6510"/>
    <w:rsid w:val="00ED6553"/>
    <w:rsid w:val="00EF5F06"/>
    <w:rsid w:val="00F005D0"/>
    <w:rsid w:val="00F034AD"/>
    <w:rsid w:val="00F037B0"/>
    <w:rsid w:val="00F13B8F"/>
    <w:rsid w:val="00F13E5E"/>
    <w:rsid w:val="00F14342"/>
    <w:rsid w:val="00F20B78"/>
    <w:rsid w:val="00F254C5"/>
    <w:rsid w:val="00F335AF"/>
    <w:rsid w:val="00F4123C"/>
    <w:rsid w:val="00F45D28"/>
    <w:rsid w:val="00F65722"/>
    <w:rsid w:val="00F72901"/>
    <w:rsid w:val="00F75D51"/>
    <w:rsid w:val="00F80015"/>
    <w:rsid w:val="00F909DC"/>
    <w:rsid w:val="00F90A94"/>
    <w:rsid w:val="00F91743"/>
    <w:rsid w:val="00FA3CB0"/>
    <w:rsid w:val="00FA3F90"/>
    <w:rsid w:val="00FA7CC9"/>
    <w:rsid w:val="00FC0BED"/>
    <w:rsid w:val="00FC46E1"/>
    <w:rsid w:val="00FD09B2"/>
    <w:rsid w:val="00FE6766"/>
    <w:rsid w:val="00FF432D"/>
    <w:rsid w:val="00FF63E1"/>
    <w:rsid w:val="00FF7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CC0DEA37-E4BF-4C34-892E-B3EF40F2F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mintrud.gov.ru/ministry/programms/anticorruption/9/23" TargetMode="External"/><Relationship Id="rId26" Type="http://schemas.openxmlformats.org/officeDocument/2006/relationships/hyperlink" Target="https://www.gibdd.ru/r/77/contacts/div1145039/" TargetMode="External"/><Relationship Id="rId3" Type="http://schemas.openxmlformats.org/officeDocument/2006/relationships/numbering" Target="numbering.xml"/><Relationship Id="rId21" Type="http://schemas.openxmlformats.org/officeDocument/2006/relationships/hyperlink" Target="http://www.kremlin.ru/structure/additional/12" TargetMode="External"/><Relationship Id="rId34" Type="http://schemas.openxmlformats.org/officeDocument/2006/relationships/hyperlink" Target="https://mintrud.gov.ru/ministry/programms/anticorruption/9/21" TargetMode="External"/><Relationship Id="rId7" Type="http://schemas.openxmlformats.org/officeDocument/2006/relationships/footnotes" Target="footnote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s://mintrud.gov.ru/ministry/programms/anticorruption/9/23" TargetMode="External"/><Relationship Id="rId25" Type="http://schemas.openxmlformats.org/officeDocument/2006/relationships/hyperlink" Target="https://lk.rosreestr.ru/eservices/real-estate-objects-online" TargetMode="External"/><Relationship Id="rId33" Type="http://schemas.openxmlformats.org/officeDocument/2006/relationships/hyperlink" Target="https://www.cbr.ru/banking_sector/likvidbas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ministry/programms/anticorruption/9/24" TargetMode="External"/><Relationship Id="rId29" Type="http://schemas.openxmlformats.org/officeDocument/2006/relationships/hyperlink" Target="https://cbr.ru/vfs/registers/infr/list_OIS.xls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mintrud.gov.ru/docs/1872" TargetMode="External"/><Relationship Id="rId32" Type="http://schemas.openxmlformats.org/officeDocument/2006/relationships/hyperlink" Target="https://www.nalog.ru/rn77/related_activities/accounting/bank_account/"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cbr.ru/currency_base/daily/" TargetMode="External"/><Relationship Id="rId28" Type="http://schemas.openxmlformats.org/officeDocument/2006/relationships/hyperlink" Target="https://www.gibdd.ru/r/66/contacts/div1165043/" TargetMode="External"/><Relationship Id="rId36" Type="http://schemas.openxmlformats.org/officeDocument/2006/relationships/header" Target="header1.xml"/><Relationship Id="rId10" Type="http://schemas.openxmlformats.org/officeDocument/2006/relationships/hyperlink" Target="https://mintrud.gov.ru/ministry/programms/anticorruption/9/instruktivno-metodicheskie-materialy-po-fz" TargetMode="External"/><Relationship Id="rId19" Type="http://schemas.openxmlformats.org/officeDocument/2006/relationships/hyperlink" Target="https://mintrud.gov.ru/ministry/programms/anticorruption/9/23" TargetMode="External"/><Relationship Id="rId31" Type="http://schemas.openxmlformats.org/officeDocument/2006/relationships/hyperlink" Target="https://www.cbr.ru/hd_base/metall/metall_base_new/" TargetMode="Externa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gossluzhba.gov.ru/anticorruption/spravki_bk" TargetMode="External"/><Relationship Id="rId27" Type="http://schemas.openxmlformats.org/officeDocument/2006/relationships/hyperlink" Target="https://www.gibdd.ru/r/66/contacts/div1165058/" TargetMode="External"/><Relationship Id="rId30" Type="http://schemas.openxmlformats.org/officeDocument/2006/relationships/hyperlink" Target="https://cbr.ru/vfs/registers/infr/list_invest_platform_op.xlsx" TargetMode="External"/><Relationship Id="rId35"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3D4FA7D8-407E-4543-885B-AE39A2B8C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28670</Words>
  <Characters>163424</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Сотрудник</cp:lastModifiedBy>
  <cp:revision>2</cp:revision>
  <cp:lastPrinted>2024-02-20T09:44:00Z</cp:lastPrinted>
  <dcterms:created xsi:type="dcterms:W3CDTF">2024-02-20T09:49:00Z</dcterms:created>
  <dcterms:modified xsi:type="dcterms:W3CDTF">2024-02-20T09:49:00Z</dcterms:modified>
</cp:coreProperties>
</file>