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B9" w:rsidRPr="00FE67CD" w:rsidRDefault="00C808B9" w:rsidP="00C808B9">
      <w:pPr>
        <w:ind w:right="20"/>
        <w:jc w:val="center"/>
        <w:rPr>
          <w:rFonts w:eastAsia="Times New Roman"/>
          <w:bCs/>
        </w:rPr>
      </w:pPr>
      <w:r w:rsidRPr="00FE67CD">
        <w:rPr>
          <w:rFonts w:eastAsia="Times New Roman"/>
          <w:bCs/>
        </w:rPr>
        <w:t>Министерство культуры Республики Крым</w:t>
      </w:r>
    </w:p>
    <w:p w:rsidR="00C808B9" w:rsidRDefault="00C808B9" w:rsidP="00C808B9">
      <w:pPr>
        <w:spacing w:line="235" w:lineRule="auto"/>
        <w:ind w:right="2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ГБОУВОРК «Крымский университет культуры, искусств и туризма»</w:t>
      </w:r>
    </w:p>
    <w:p w:rsidR="00C808B9" w:rsidRPr="001014C4" w:rsidRDefault="00C808B9" w:rsidP="00C808B9">
      <w:pPr>
        <w:pStyle w:val="1"/>
        <w:spacing w:before="60" w:line="204" w:lineRule="auto"/>
        <w:ind w:left="663"/>
        <w:jc w:val="center"/>
        <w:rPr>
          <w:b w:val="0"/>
          <w:sz w:val="22"/>
          <w:szCs w:val="22"/>
        </w:rPr>
      </w:pPr>
      <w:r w:rsidRPr="001014C4">
        <w:rPr>
          <w:b w:val="0"/>
          <w:sz w:val="22"/>
          <w:szCs w:val="22"/>
          <w:lang w:val="en-US"/>
        </w:rPr>
        <w:t>OOO</w:t>
      </w:r>
      <w:r w:rsidRPr="001014C4">
        <w:rPr>
          <w:b w:val="0"/>
          <w:sz w:val="22"/>
          <w:szCs w:val="22"/>
        </w:rPr>
        <w:t xml:space="preserve"> СРК «Российское культурологическое общество»</w:t>
      </w:r>
    </w:p>
    <w:p w:rsidR="00C808B9" w:rsidRPr="001014C4" w:rsidRDefault="00C808B9" w:rsidP="00C808B9">
      <w:pPr>
        <w:pStyle w:val="1"/>
        <w:spacing w:before="60" w:line="204" w:lineRule="auto"/>
        <w:ind w:left="663"/>
        <w:jc w:val="center"/>
        <w:rPr>
          <w:b w:val="0"/>
          <w:sz w:val="22"/>
          <w:szCs w:val="22"/>
        </w:rPr>
      </w:pPr>
      <w:r w:rsidRPr="001014C4">
        <w:rPr>
          <w:b w:val="0"/>
          <w:sz w:val="22"/>
          <w:szCs w:val="22"/>
        </w:rPr>
        <w:t>Крымское отделение российского культурологического общества</w:t>
      </w:r>
    </w:p>
    <w:p w:rsidR="00C808B9" w:rsidRPr="00FE67CD" w:rsidRDefault="00C808B9" w:rsidP="00C808B9">
      <w:pPr>
        <w:spacing w:line="236" w:lineRule="auto"/>
        <w:ind w:right="20"/>
        <w:jc w:val="center"/>
        <w:rPr>
          <w:rFonts w:eastAsia="Times New Roman"/>
          <w:bCs/>
        </w:rPr>
      </w:pPr>
    </w:p>
    <w:p w:rsidR="002F2009" w:rsidRPr="00FE67CD" w:rsidRDefault="002F2009" w:rsidP="002F2009">
      <w:pPr>
        <w:spacing w:line="20" w:lineRule="exact"/>
        <w:jc w:val="center"/>
      </w:pPr>
    </w:p>
    <w:p w:rsidR="002F2009" w:rsidRPr="00FE67CD" w:rsidRDefault="002F2009" w:rsidP="002F2009">
      <w:pPr>
        <w:spacing w:line="200" w:lineRule="exact"/>
        <w:jc w:val="center"/>
      </w:pPr>
    </w:p>
    <w:p w:rsidR="002F2009" w:rsidRPr="00FE67CD" w:rsidRDefault="00190062" w:rsidP="002F2009">
      <w:pPr>
        <w:tabs>
          <w:tab w:val="left" w:pos="3969"/>
        </w:tabs>
        <w:spacing w:line="283" w:lineRule="exact"/>
        <w:jc w:val="center"/>
      </w:pPr>
      <w:r w:rsidRPr="00FE67CD">
        <w:rPr>
          <w:noProof/>
        </w:rPr>
        <w:drawing>
          <wp:anchor distT="0" distB="0" distL="114300" distR="114300" simplePos="0" relativeHeight="251659264" behindDoc="1" locked="0" layoutInCell="0" allowOverlap="1" wp14:anchorId="2D04DE60" wp14:editId="2ED3E21E">
            <wp:simplePos x="0" y="0"/>
            <wp:positionH relativeFrom="column">
              <wp:posOffset>2186940</wp:posOffset>
            </wp:positionH>
            <wp:positionV relativeFrom="paragraph">
              <wp:posOffset>68580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009" w:rsidRPr="00FE67CD" w:rsidRDefault="002F2009" w:rsidP="002F2009">
      <w:pPr>
        <w:spacing w:line="283" w:lineRule="exact"/>
        <w:jc w:val="center"/>
      </w:pPr>
    </w:p>
    <w:p w:rsidR="002F2009" w:rsidRPr="00FE67CD" w:rsidRDefault="002F2009" w:rsidP="002F2009">
      <w:pPr>
        <w:spacing w:line="283" w:lineRule="exact"/>
        <w:jc w:val="center"/>
      </w:pPr>
    </w:p>
    <w:p w:rsidR="002F2009" w:rsidRPr="00FE67CD" w:rsidRDefault="002F2009" w:rsidP="002F2009">
      <w:pPr>
        <w:spacing w:line="283" w:lineRule="exact"/>
        <w:ind w:left="3969" w:firstLine="567"/>
      </w:pPr>
    </w:p>
    <w:p w:rsidR="002F2009" w:rsidRDefault="002F2009" w:rsidP="002F2009">
      <w:pPr>
        <w:spacing w:line="283" w:lineRule="exact"/>
      </w:pPr>
    </w:p>
    <w:p w:rsidR="00190062" w:rsidRDefault="00190062" w:rsidP="002F2009">
      <w:pPr>
        <w:spacing w:line="283" w:lineRule="exact"/>
      </w:pPr>
    </w:p>
    <w:p w:rsidR="00190062" w:rsidRPr="00FE67CD" w:rsidRDefault="00190062" w:rsidP="002F2009">
      <w:pPr>
        <w:spacing w:line="283" w:lineRule="exact"/>
      </w:pPr>
    </w:p>
    <w:p w:rsidR="002F2009" w:rsidRPr="00FE67CD" w:rsidRDefault="002F2009" w:rsidP="002F2009">
      <w:pPr>
        <w:spacing w:line="283" w:lineRule="exact"/>
      </w:pPr>
    </w:p>
    <w:p w:rsidR="002F2009" w:rsidRPr="0006486C" w:rsidRDefault="002F2009" w:rsidP="002F2009">
      <w:pPr>
        <w:spacing w:line="276" w:lineRule="auto"/>
        <w:ind w:right="100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 w:rsidRPr="00A167DD">
        <w:rPr>
          <w:rFonts w:asciiTheme="majorHAnsi" w:eastAsia="Times New Roman" w:hAnsiTheme="majorHAnsi"/>
          <w:b/>
          <w:bCs/>
          <w:sz w:val="24"/>
          <w:szCs w:val="24"/>
        </w:rPr>
        <w:t>X</w:t>
      </w:r>
      <w:r w:rsidRPr="00A167DD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I</w:t>
      </w:r>
      <w:r w:rsidR="004279B6" w:rsidRPr="00A167DD">
        <w:rPr>
          <w:rFonts w:asciiTheme="majorHAnsi" w:eastAsia="Times New Roman" w:hAnsiTheme="majorHAnsi"/>
          <w:b/>
          <w:bCs/>
          <w:sz w:val="24"/>
          <w:szCs w:val="24"/>
          <w:lang w:val="en-US"/>
        </w:rPr>
        <w:t>I</w:t>
      </w:r>
      <w:r w:rsidR="004279B6" w:rsidRPr="00A167DD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A167DD">
        <w:rPr>
          <w:rFonts w:asciiTheme="majorHAnsi" w:eastAsia="Times New Roman" w:hAnsiTheme="majorHAnsi"/>
          <w:b/>
          <w:bCs/>
          <w:sz w:val="24"/>
          <w:szCs w:val="24"/>
        </w:rPr>
        <w:t>Международная</w:t>
      </w:r>
      <w:r w:rsidRPr="0006486C">
        <w:rPr>
          <w:rFonts w:asciiTheme="majorHAnsi" w:eastAsia="Times New Roman" w:hAnsiTheme="majorHAnsi"/>
          <w:b/>
          <w:bCs/>
          <w:sz w:val="24"/>
          <w:szCs w:val="24"/>
        </w:rPr>
        <w:t xml:space="preserve"> научно-творческая конференция </w:t>
      </w:r>
    </w:p>
    <w:p w:rsidR="002F2009" w:rsidRPr="0006486C" w:rsidRDefault="002F2009" w:rsidP="002F2009">
      <w:pPr>
        <w:spacing w:line="276" w:lineRule="auto"/>
        <w:ind w:right="100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 w:rsidRPr="0006486C">
        <w:rPr>
          <w:rFonts w:asciiTheme="majorHAnsi" w:eastAsia="Times New Roman" w:hAnsiTheme="majorHAnsi"/>
          <w:b/>
          <w:bCs/>
          <w:sz w:val="24"/>
          <w:szCs w:val="24"/>
        </w:rPr>
        <w:t>«ИСКУССТВО И НАУКА ТРЕТЬЕГО ТЫСЯЧЕЛЕТИЯ»</w:t>
      </w:r>
    </w:p>
    <w:p w:rsidR="002F2009" w:rsidRPr="0006486C" w:rsidRDefault="00387E16" w:rsidP="002F2009">
      <w:pPr>
        <w:spacing w:line="276" w:lineRule="auto"/>
        <w:ind w:right="10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="Times New Roman" w:hAnsiTheme="majorHAnsi"/>
          <w:b/>
          <w:bCs/>
          <w:i/>
          <w:sz w:val="24"/>
          <w:szCs w:val="24"/>
        </w:rPr>
        <w:t>23</w:t>
      </w:r>
      <w:r w:rsidR="002F2009" w:rsidRPr="0006486C">
        <w:rPr>
          <w:rFonts w:asciiTheme="majorHAnsi" w:eastAsia="Times New Roman" w:hAnsiTheme="majorHAnsi"/>
          <w:b/>
          <w:bCs/>
          <w:i/>
          <w:sz w:val="24"/>
          <w:szCs w:val="24"/>
        </w:rPr>
        <w:t>–</w:t>
      </w:r>
      <w:r>
        <w:rPr>
          <w:rFonts w:asciiTheme="majorHAnsi" w:eastAsia="Times New Roman" w:hAnsiTheme="majorHAnsi"/>
          <w:b/>
          <w:bCs/>
          <w:i/>
          <w:sz w:val="24"/>
          <w:szCs w:val="24"/>
        </w:rPr>
        <w:t>24</w:t>
      </w:r>
      <w:r w:rsidR="002F2009" w:rsidRPr="0006486C">
        <w:rPr>
          <w:rFonts w:asciiTheme="majorHAnsi" w:eastAsia="Times New Roman" w:hAnsiTheme="majorHAnsi"/>
          <w:b/>
          <w:bCs/>
          <w:i/>
          <w:sz w:val="24"/>
          <w:szCs w:val="24"/>
        </w:rPr>
        <w:t xml:space="preserve"> ноября 202</w:t>
      </w:r>
      <w:r w:rsidR="004279B6">
        <w:rPr>
          <w:rFonts w:asciiTheme="majorHAnsi" w:eastAsia="Times New Roman" w:hAnsiTheme="majorHAnsi"/>
          <w:b/>
          <w:bCs/>
          <w:i/>
          <w:sz w:val="24"/>
          <w:szCs w:val="24"/>
        </w:rPr>
        <w:t>3</w:t>
      </w:r>
      <w:r w:rsidR="002F2009" w:rsidRPr="0006486C">
        <w:rPr>
          <w:rFonts w:asciiTheme="majorHAnsi" w:eastAsia="Times New Roman" w:hAnsiTheme="majorHAnsi"/>
          <w:b/>
          <w:bCs/>
          <w:i/>
          <w:sz w:val="24"/>
          <w:szCs w:val="24"/>
        </w:rPr>
        <w:t xml:space="preserve"> г.</w:t>
      </w:r>
    </w:p>
    <w:p w:rsidR="002F2009" w:rsidRPr="00FE67CD" w:rsidRDefault="002F2009" w:rsidP="002F2009">
      <w:pPr>
        <w:spacing w:line="200" w:lineRule="exact"/>
      </w:pPr>
    </w:p>
    <w:p w:rsidR="002F2009" w:rsidRPr="00FE67CD" w:rsidRDefault="002F2009" w:rsidP="002F2009">
      <w:pPr>
        <w:spacing w:line="200" w:lineRule="exact"/>
      </w:pPr>
    </w:p>
    <w:p w:rsidR="002F2009" w:rsidRPr="00FE67CD" w:rsidRDefault="002F2009" w:rsidP="002F2009">
      <w:pPr>
        <w:spacing w:line="200" w:lineRule="exact"/>
      </w:pPr>
    </w:p>
    <w:p w:rsidR="002F2009" w:rsidRPr="00FE67CD" w:rsidRDefault="002F2009" w:rsidP="002F2009">
      <w:pPr>
        <w:tabs>
          <w:tab w:val="left" w:pos="709"/>
        </w:tabs>
        <w:ind w:firstLine="426"/>
        <w:jc w:val="center"/>
        <w:rPr>
          <w:rFonts w:eastAsia="Times New Roman"/>
          <w:b/>
          <w:bCs/>
        </w:rPr>
      </w:pPr>
      <w:r w:rsidRPr="00FE67CD">
        <w:rPr>
          <w:rFonts w:eastAsia="Times New Roman"/>
          <w:b/>
          <w:bCs/>
        </w:rPr>
        <w:t>Уважаемые коллеги!</w:t>
      </w:r>
    </w:p>
    <w:p w:rsidR="002F2009" w:rsidRPr="00FE67CD" w:rsidRDefault="002F2009" w:rsidP="002F2009">
      <w:pPr>
        <w:tabs>
          <w:tab w:val="left" w:pos="709"/>
        </w:tabs>
        <w:ind w:firstLine="426"/>
        <w:jc w:val="center"/>
      </w:pPr>
    </w:p>
    <w:p w:rsidR="002F2009" w:rsidRPr="00FE67CD" w:rsidRDefault="002F2009" w:rsidP="002F2009">
      <w:pPr>
        <w:tabs>
          <w:tab w:val="left" w:pos="709"/>
        </w:tabs>
        <w:spacing w:line="5" w:lineRule="exact"/>
        <w:ind w:firstLine="426"/>
      </w:pPr>
    </w:p>
    <w:p w:rsidR="002F2009" w:rsidRPr="00FE67CD" w:rsidRDefault="004C5A28" w:rsidP="002F2009">
      <w:pPr>
        <w:tabs>
          <w:tab w:val="left" w:pos="709"/>
          <w:tab w:val="left" w:pos="941"/>
        </w:tabs>
        <w:spacing w:line="276" w:lineRule="auto"/>
        <w:ind w:firstLine="426"/>
        <w:jc w:val="both"/>
        <w:rPr>
          <w:rFonts w:eastAsia="Times New Roman"/>
        </w:rPr>
      </w:pPr>
      <w:r>
        <w:rPr>
          <w:rFonts w:eastAsia="Times New Roman"/>
        </w:rPr>
        <w:t>23-24</w:t>
      </w:r>
      <w:r w:rsidR="002F2009" w:rsidRPr="00FE67CD">
        <w:rPr>
          <w:rFonts w:eastAsia="Times New Roman"/>
        </w:rPr>
        <w:t xml:space="preserve"> ноября 202</w:t>
      </w:r>
      <w:r w:rsidR="004279B6">
        <w:rPr>
          <w:rFonts w:eastAsia="Times New Roman"/>
        </w:rPr>
        <w:t>3</w:t>
      </w:r>
      <w:r>
        <w:rPr>
          <w:rFonts w:eastAsia="Times New Roman"/>
        </w:rPr>
        <w:t xml:space="preserve"> года</w:t>
      </w:r>
      <w:r w:rsidR="002F2009" w:rsidRPr="00FE67CD">
        <w:rPr>
          <w:rFonts w:eastAsia="Times New Roman"/>
        </w:rPr>
        <w:t xml:space="preserve"> в ГБОУВОРК «Крымский университет культуры, искусств и туризма» состоится </w:t>
      </w:r>
      <w:r w:rsidR="002F2009" w:rsidRPr="00FE67CD">
        <w:rPr>
          <w:rFonts w:eastAsia="Times New Roman"/>
          <w:bCs/>
        </w:rPr>
        <w:t>XІ</w:t>
      </w:r>
      <w:r w:rsidR="004279B6" w:rsidRPr="00FE67CD">
        <w:rPr>
          <w:rFonts w:eastAsia="Times New Roman"/>
          <w:bCs/>
        </w:rPr>
        <w:t>І</w:t>
      </w:r>
      <w:r w:rsidR="002F2009" w:rsidRPr="00FE67CD">
        <w:rPr>
          <w:rFonts w:eastAsia="Times New Roman"/>
        </w:rPr>
        <w:t xml:space="preserve"> </w:t>
      </w:r>
      <w:r w:rsidR="002F2009" w:rsidRPr="00A167DD">
        <w:rPr>
          <w:rFonts w:eastAsia="Times New Roman"/>
        </w:rPr>
        <w:t>Международная</w:t>
      </w:r>
      <w:r w:rsidR="002F2009" w:rsidRPr="00FE67CD">
        <w:rPr>
          <w:rFonts w:eastAsia="Times New Roman"/>
        </w:rPr>
        <w:t xml:space="preserve"> научно-творческая конференция «Искусство и наука третьего тысячелетия».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right="20" w:firstLine="426"/>
        <w:jc w:val="both"/>
        <w:rPr>
          <w:rFonts w:eastAsia="Times New Roman"/>
          <w:b/>
          <w:bCs/>
        </w:rPr>
      </w:pPr>
      <w:r w:rsidRPr="00FE67CD">
        <w:rPr>
          <w:rFonts w:eastAsia="Times New Roman"/>
        </w:rPr>
        <w:t xml:space="preserve">К участию приглашаются доктора и кандидаты наук, преподаватели, соискатели, аспиранты, докторанты и магистранты. </w:t>
      </w:r>
      <w:r w:rsidRPr="00FE67CD">
        <w:rPr>
          <w:rFonts w:eastAsia="Times New Roman"/>
          <w:bCs/>
        </w:rPr>
        <w:t>Уч</w:t>
      </w:r>
      <w:r>
        <w:rPr>
          <w:rFonts w:eastAsia="Times New Roman"/>
          <w:bCs/>
        </w:rPr>
        <w:t xml:space="preserve">астие в конференции </w:t>
      </w:r>
      <w:r w:rsidRPr="004C5A28">
        <w:rPr>
          <w:rFonts w:eastAsia="Times New Roman"/>
          <w:bCs/>
        </w:rPr>
        <w:t xml:space="preserve">и публикации статей – </w:t>
      </w:r>
      <w:r w:rsidRPr="004C5A28">
        <w:rPr>
          <w:rFonts w:eastAsia="Times New Roman"/>
          <w:bCs/>
          <w:u w:val="single"/>
        </w:rPr>
        <w:t>бесплатные</w:t>
      </w:r>
      <w:r w:rsidRPr="004C5A28">
        <w:rPr>
          <w:rFonts w:eastAsia="Times New Roman"/>
          <w:bCs/>
        </w:rPr>
        <w:t>.</w:t>
      </w:r>
      <w:r w:rsidRPr="004C5A28">
        <w:t xml:space="preserve"> </w:t>
      </w:r>
      <w:r w:rsidRPr="004C5A28">
        <w:rPr>
          <w:rFonts w:eastAsia="Times New Roman"/>
        </w:rPr>
        <w:t>Т</w:t>
      </w:r>
      <w:r w:rsidRPr="004C5A28">
        <w:t>ранспортные и командировочные расходы, а также оплата гостиницы – за счёт направляющей стороны.</w:t>
      </w:r>
      <w:r w:rsidRPr="004C5A28">
        <w:rPr>
          <w:rFonts w:eastAsia="Times New Roman"/>
          <w:b/>
          <w:bCs/>
        </w:rPr>
        <w:t xml:space="preserve"> </w:t>
      </w:r>
    </w:p>
    <w:p w:rsidR="002F2009" w:rsidRPr="004C5A28" w:rsidRDefault="002F2009" w:rsidP="002F2009">
      <w:pPr>
        <w:numPr>
          <w:ilvl w:val="0"/>
          <w:numId w:val="1"/>
        </w:numPr>
        <w:tabs>
          <w:tab w:val="left" w:pos="709"/>
          <w:tab w:val="left" w:pos="1080"/>
        </w:tabs>
        <w:spacing w:line="276" w:lineRule="auto"/>
        <w:ind w:firstLine="426"/>
        <w:jc w:val="both"/>
        <w:rPr>
          <w:rFonts w:eastAsia="Times New Roman"/>
        </w:rPr>
      </w:pPr>
      <w:proofErr w:type="gramStart"/>
      <w:r w:rsidRPr="004C5A28">
        <w:rPr>
          <w:rFonts w:eastAsia="Times New Roman"/>
        </w:rPr>
        <w:t>рамках</w:t>
      </w:r>
      <w:proofErr w:type="gramEnd"/>
      <w:r w:rsidRPr="004C5A28">
        <w:rPr>
          <w:rFonts w:eastAsia="Times New Roman"/>
        </w:rPr>
        <w:t xml:space="preserve"> работы конференции состоится заседание круглого стола магистрантов, аспирантов и соискателей, по результатам которого планируется издание специального сборника научных материалов (РИНЦ).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right="2760" w:firstLine="426"/>
        <w:rPr>
          <w:rFonts w:eastAsia="Times New Roman"/>
        </w:rPr>
      </w:pPr>
      <w:r w:rsidRPr="004C5A28">
        <w:rPr>
          <w:rFonts w:eastAsia="Times New Roman"/>
        </w:rPr>
        <w:t xml:space="preserve">Рабочие языки конференции: </w:t>
      </w:r>
      <w:r w:rsidRPr="004C5A28">
        <w:rPr>
          <w:rFonts w:eastAsia="Times New Roman"/>
          <w:i/>
        </w:rPr>
        <w:t xml:space="preserve">русский, </w:t>
      </w:r>
      <w:r w:rsidRPr="00FE3313">
        <w:rPr>
          <w:rFonts w:eastAsia="Times New Roman"/>
          <w:i/>
        </w:rPr>
        <w:t>английский</w:t>
      </w:r>
      <w:r w:rsidRPr="00FE3313">
        <w:rPr>
          <w:rFonts w:eastAsia="Times New Roman"/>
        </w:rPr>
        <w:t>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right="2760" w:firstLine="426"/>
        <w:rPr>
          <w:rFonts w:eastAsia="Times New Roman"/>
        </w:rPr>
      </w:pPr>
      <w:r w:rsidRPr="004C5A28">
        <w:rPr>
          <w:rFonts w:eastAsia="Times New Roman"/>
        </w:rPr>
        <w:t>Предварительное расписание работы конференции:</w:t>
      </w:r>
    </w:p>
    <w:p w:rsidR="002F2009" w:rsidRPr="004C5A28" w:rsidRDefault="004C5A28" w:rsidP="002F2009">
      <w:pPr>
        <w:tabs>
          <w:tab w:val="left" w:pos="709"/>
        </w:tabs>
        <w:spacing w:line="276" w:lineRule="auto"/>
        <w:ind w:firstLine="426"/>
        <w:rPr>
          <w:rFonts w:eastAsia="Times New Roman"/>
        </w:rPr>
      </w:pPr>
      <w:r w:rsidRPr="004C5A28">
        <w:rPr>
          <w:rFonts w:eastAsia="Times New Roman"/>
          <w:b/>
          <w:bCs/>
        </w:rPr>
        <w:t>23</w:t>
      </w:r>
      <w:r w:rsidR="002F2009" w:rsidRPr="004C5A28">
        <w:rPr>
          <w:rFonts w:eastAsia="Times New Roman"/>
          <w:b/>
          <w:bCs/>
        </w:rPr>
        <w:t xml:space="preserve"> ноября 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rPr>
          <w:rFonts w:eastAsia="Times New Roman"/>
        </w:rPr>
      </w:pPr>
      <w:r w:rsidRPr="004C5A28">
        <w:rPr>
          <w:rFonts w:eastAsia="Times New Roman"/>
        </w:rPr>
        <w:t>Работа по секциям:</w:t>
      </w:r>
    </w:p>
    <w:p w:rsidR="0047154A" w:rsidRDefault="0047154A" w:rsidP="0047154A">
      <w:pPr>
        <w:pStyle w:val="a4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rPr>
          <w:rFonts w:eastAsia="Times New Roman"/>
        </w:rPr>
      </w:pPr>
      <w:r>
        <w:rPr>
          <w:rFonts w:eastAsia="Times New Roman"/>
          <w:i/>
        </w:rPr>
        <w:t>Крымский университет культуры, искусств и туризма в культурном пространстве России: проблемы и вызовы времени</w:t>
      </w:r>
      <w:r>
        <w:rPr>
          <w:rFonts w:eastAsia="Times New Roman"/>
        </w:rPr>
        <w:t>;</w:t>
      </w:r>
    </w:p>
    <w:p w:rsidR="002F2009" w:rsidRPr="0047154A" w:rsidRDefault="002F2009" w:rsidP="0047154A">
      <w:pPr>
        <w:pStyle w:val="a4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rPr>
          <w:rFonts w:eastAsia="Times New Roman"/>
          <w:i/>
        </w:rPr>
      </w:pPr>
      <w:r w:rsidRPr="0047154A">
        <w:rPr>
          <w:rFonts w:eastAsia="Times New Roman"/>
          <w:i/>
        </w:rPr>
        <w:t>Проблемы фундаментальной и прикладной культурологии;</w:t>
      </w:r>
    </w:p>
    <w:p w:rsidR="002F2009" w:rsidRPr="0047154A" w:rsidRDefault="002F2009" w:rsidP="0047154A">
      <w:pPr>
        <w:pStyle w:val="a4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rPr>
          <w:rFonts w:eastAsia="Times New Roman"/>
          <w:i/>
        </w:rPr>
      </w:pPr>
      <w:bookmarkStart w:id="0" w:name="_GoBack"/>
      <w:bookmarkEnd w:id="0"/>
      <w:r w:rsidRPr="0047154A">
        <w:rPr>
          <w:rFonts w:eastAsia="Times New Roman"/>
          <w:i/>
        </w:rPr>
        <w:t>Современное искусство и его многомерность;</w:t>
      </w:r>
    </w:p>
    <w:p w:rsidR="002C28E3" w:rsidRDefault="002F2009" w:rsidP="002F2009">
      <w:pPr>
        <w:pStyle w:val="a4"/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0" w:firstLine="426"/>
        <w:rPr>
          <w:rFonts w:eastAsia="Times New Roman"/>
          <w:i/>
        </w:rPr>
      </w:pPr>
      <w:r w:rsidRPr="002C28E3">
        <w:rPr>
          <w:rFonts w:eastAsia="Times New Roman"/>
          <w:i/>
        </w:rPr>
        <w:t>Психолого-педагогические аспекты формирования и развития культуры современного общества;</w:t>
      </w:r>
    </w:p>
    <w:p w:rsidR="002C28E3" w:rsidRDefault="002C28E3" w:rsidP="002F2009">
      <w:pPr>
        <w:pStyle w:val="a4"/>
        <w:numPr>
          <w:ilvl w:val="0"/>
          <w:numId w:val="2"/>
        </w:numPr>
        <w:spacing w:line="276" w:lineRule="auto"/>
        <w:ind w:left="0" w:firstLine="426"/>
        <w:rPr>
          <w:rFonts w:eastAsia="Times New Roman"/>
          <w:i/>
        </w:rPr>
      </w:pPr>
      <w:r w:rsidRPr="002C28E3">
        <w:rPr>
          <w:rFonts w:eastAsia="Times New Roman"/>
          <w:i/>
        </w:rPr>
        <w:t>Актуальные вопросы социокультурной деятельности</w:t>
      </w:r>
      <w:r>
        <w:rPr>
          <w:rFonts w:eastAsia="Times New Roman"/>
          <w:i/>
        </w:rPr>
        <w:t>;</w:t>
      </w:r>
    </w:p>
    <w:p w:rsidR="002101D7" w:rsidRPr="002C28E3" w:rsidRDefault="002F2009" w:rsidP="002F2009">
      <w:pPr>
        <w:pStyle w:val="a4"/>
        <w:numPr>
          <w:ilvl w:val="0"/>
          <w:numId w:val="2"/>
        </w:numPr>
        <w:spacing w:line="276" w:lineRule="auto"/>
        <w:ind w:left="0" w:firstLine="426"/>
        <w:rPr>
          <w:rFonts w:eastAsia="Times New Roman"/>
          <w:i/>
        </w:rPr>
      </w:pPr>
      <w:r w:rsidRPr="002C28E3">
        <w:rPr>
          <w:rFonts w:eastAsia="Times New Roman"/>
          <w:i/>
        </w:rPr>
        <w:t>Туризм</w:t>
      </w:r>
      <w:r w:rsidR="002101D7" w:rsidRPr="002C28E3">
        <w:rPr>
          <w:rFonts w:eastAsia="Times New Roman"/>
          <w:i/>
        </w:rPr>
        <w:t xml:space="preserve"> и</w:t>
      </w:r>
      <w:r w:rsidRPr="002C28E3">
        <w:rPr>
          <w:rFonts w:eastAsia="Times New Roman"/>
          <w:i/>
        </w:rPr>
        <w:t xml:space="preserve"> музейное </w:t>
      </w:r>
      <w:r w:rsidR="002101D7" w:rsidRPr="002C28E3">
        <w:rPr>
          <w:rFonts w:eastAsia="Times New Roman"/>
          <w:i/>
        </w:rPr>
        <w:t>дело в современных условиях</w:t>
      </w:r>
      <w:r w:rsidR="00D805EF" w:rsidRPr="002C28E3">
        <w:rPr>
          <w:rFonts w:eastAsia="Times New Roman"/>
          <w:i/>
        </w:rPr>
        <w:t>;</w:t>
      </w:r>
    </w:p>
    <w:p w:rsidR="002F2009" w:rsidRPr="002101D7" w:rsidRDefault="002101D7" w:rsidP="002F2009">
      <w:pPr>
        <w:pStyle w:val="a4"/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0" w:firstLine="426"/>
        <w:rPr>
          <w:rFonts w:eastAsia="Times New Roman"/>
          <w:b/>
          <w:bCs/>
        </w:rPr>
      </w:pPr>
      <w:r w:rsidRPr="002101D7">
        <w:rPr>
          <w:rFonts w:eastAsia="Times New Roman"/>
          <w:i/>
        </w:rPr>
        <w:t>Библиотечно-информационная деятельность, литературоведение и языкознание</w:t>
      </w:r>
      <w:r w:rsidR="00D805EF">
        <w:rPr>
          <w:rFonts w:eastAsia="Times New Roman"/>
          <w:i/>
        </w:rPr>
        <w:t>.</w:t>
      </w:r>
      <w:r w:rsidRPr="002101D7">
        <w:rPr>
          <w:rFonts w:eastAsia="Times New Roman"/>
          <w:i/>
        </w:rPr>
        <w:t xml:space="preserve"> </w:t>
      </w:r>
    </w:p>
    <w:p w:rsidR="002101D7" w:rsidRPr="002101D7" w:rsidRDefault="002101D7" w:rsidP="002101D7">
      <w:pPr>
        <w:pStyle w:val="a4"/>
        <w:tabs>
          <w:tab w:val="left" w:pos="709"/>
        </w:tabs>
        <w:spacing w:line="276" w:lineRule="auto"/>
        <w:ind w:left="426"/>
        <w:rPr>
          <w:rFonts w:eastAsia="Times New Roman"/>
          <w:b/>
          <w:bCs/>
        </w:rPr>
      </w:pPr>
    </w:p>
    <w:p w:rsidR="002F2009" w:rsidRPr="004C5A28" w:rsidRDefault="004C5A28" w:rsidP="002F2009">
      <w:pPr>
        <w:tabs>
          <w:tab w:val="left" w:pos="709"/>
        </w:tabs>
        <w:spacing w:line="276" w:lineRule="auto"/>
        <w:ind w:firstLine="426"/>
        <w:rPr>
          <w:rFonts w:eastAsia="Times New Roman"/>
        </w:rPr>
      </w:pPr>
      <w:r w:rsidRPr="004C5A28">
        <w:rPr>
          <w:rFonts w:eastAsia="Times New Roman"/>
          <w:b/>
          <w:bCs/>
        </w:rPr>
        <w:t>24</w:t>
      </w:r>
      <w:r w:rsidR="002F2009" w:rsidRPr="004C5A28">
        <w:rPr>
          <w:rFonts w:eastAsia="Times New Roman"/>
          <w:b/>
          <w:bCs/>
        </w:rPr>
        <w:t xml:space="preserve"> ноября</w:t>
      </w:r>
    </w:p>
    <w:p w:rsidR="002F2009" w:rsidRPr="004C5A28" w:rsidRDefault="002F2009" w:rsidP="00045E23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  <w:i/>
        </w:rPr>
      </w:pPr>
      <w:r w:rsidRPr="004C5A28">
        <w:rPr>
          <w:rFonts w:eastAsia="Times New Roman"/>
        </w:rPr>
        <w:t xml:space="preserve">Работа конференции по секции:  </w:t>
      </w:r>
      <w:r w:rsidR="004279B6" w:rsidRPr="004C5A28">
        <w:rPr>
          <w:rFonts w:eastAsia="Times New Roman"/>
          <w:i/>
        </w:rPr>
        <w:t>К</w:t>
      </w:r>
      <w:r w:rsidRPr="004C5A28">
        <w:rPr>
          <w:rFonts w:eastAsia="Times New Roman"/>
          <w:i/>
        </w:rPr>
        <w:t>руглый стол</w:t>
      </w:r>
      <w:r w:rsidR="002F582D" w:rsidRPr="004C5A28">
        <w:rPr>
          <w:rFonts w:eastAsia="Times New Roman"/>
          <w:i/>
        </w:rPr>
        <w:t xml:space="preserve"> </w:t>
      </w:r>
      <w:r w:rsidRPr="004C5A28">
        <w:rPr>
          <w:rFonts w:eastAsia="Times New Roman"/>
          <w:i/>
        </w:rPr>
        <w:t xml:space="preserve">магистрантов, аспирантов и соискателей «Новые взгляды на культуру: проблематика </w:t>
      </w:r>
      <w:r w:rsidRPr="004C5A28">
        <w:rPr>
          <w:rFonts w:eastAsia="Times New Roman"/>
          <w:i/>
          <w:lang w:val="en-US"/>
        </w:rPr>
        <w:t>XXI</w:t>
      </w:r>
      <w:r w:rsidRPr="004C5A28">
        <w:rPr>
          <w:rFonts w:eastAsia="Times New Roman"/>
          <w:i/>
        </w:rPr>
        <w:t xml:space="preserve"> века».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  <w:bCs/>
        </w:rPr>
        <w:t>П</w:t>
      </w:r>
      <w:r w:rsidRPr="004C5A28">
        <w:rPr>
          <w:rFonts w:eastAsia="Times New Roman"/>
        </w:rPr>
        <w:t>олнотекстовые доклады будут размещены на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 xml:space="preserve">интернет-странице </w:t>
      </w:r>
      <w:r w:rsidRPr="004C5A28">
        <w:rPr>
          <w:rFonts w:eastAsia="Times New Roman"/>
          <w:lang w:val="en-US"/>
        </w:rPr>
        <w:t>XI</w:t>
      </w:r>
      <w:r w:rsidR="00045E23" w:rsidRPr="004C5A28">
        <w:rPr>
          <w:rFonts w:eastAsia="Times New Roman"/>
          <w:lang w:val="en-US"/>
        </w:rPr>
        <w:t>I</w:t>
      </w:r>
      <w:r w:rsidRPr="004C5A28">
        <w:rPr>
          <w:rFonts w:eastAsia="Times New Roman"/>
        </w:rPr>
        <w:t xml:space="preserve"> </w:t>
      </w:r>
      <w:proofErr w:type="gramStart"/>
      <w:r w:rsidRPr="004C5A28">
        <w:rPr>
          <w:rFonts w:eastAsia="Times New Roman"/>
        </w:rPr>
        <w:t>Международной</w:t>
      </w:r>
      <w:proofErr w:type="gramEnd"/>
      <w:r w:rsidRPr="004C5A28">
        <w:rPr>
          <w:rFonts w:eastAsia="Times New Roman"/>
        </w:rPr>
        <w:t xml:space="preserve"> научно-творческой конференции «Искусство и наука третьего тысячелетия» по адресу: </w:t>
      </w:r>
      <w:hyperlink r:id="rId8" w:history="1">
        <w:r w:rsidRPr="004C5A28">
          <w:rPr>
            <w:rStyle w:val="a3"/>
            <w:rFonts w:eastAsia="Times New Roman"/>
            <w:color w:val="auto"/>
            <w:u w:val="none"/>
          </w:rPr>
          <w:t>http://kukiit.ru/nauka/konferentsii/</w:t>
        </w:r>
      </w:hyperlink>
    </w:p>
    <w:p w:rsidR="002F2009" w:rsidRPr="00F5153B" w:rsidRDefault="002F2009" w:rsidP="004C5A28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  <w:b/>
          <w:bCs/>
          <w:color w:val="000000" w:themeColor="text1"/>
        </w:rPr>
      </w:pPr>
      <w:r w:rsidRPr="00F5153B">
        <w:rPr>
          <w:rFonts w:eastAsia="Times New Roman"/>
          <w:color w:val="000000" w:themeColor="text1"/>
        </w:rPr>
        <w:lastRenderedPageBreak/>
        <w:t xml:space="preserve">Заявки на участие в конференции принимаются </w:t>
      </w:r>
      <w:r w:rsidR="004C5A28" w:rsidRPr="00F5153B">
        <w:rPr>
          <w:rFonts w:eastAsia="Times New Roman"/>
          <w:bCs/>
          <w:color w:val="000000" w:themeColor="text1"/>
        </w:rPr>
        <w:t xml:space="preserve">до </w:t>
      </w:r>
      <w:r w:rsidR="00E16E3F">
        <w:rPr>
          <w:rFonts w:eastAsia="Times New Roman"/>
          <w:bCs/>
          <w:color w:val="000000" w:themeColor="text1"/>
        </w:rPr>
        <w:t>15</w:t>
      </w:r>
      <w:r w:rsidR="004279B6" w:rsidRPr="00F5153B">
        <w:rPr>
          <w:rFonts w:eastAsia="Times New Roman"/>
          <w:bCs/>
          <w:color w:val="000000" w:themeColor="text1"/>
        </w:rPr>
        <w:t> ноября  2023</w:t>
      </w:r>
      <w:r w:rsidRPr="00F5153B">
        <w:rPr>
          <w:rFonts w:eastAsia="Times New Roman"/>
          <w:bCs/>
          <w:color w:val="000000" w:themeColor="text1"/>
        </w:rPr>
        <w:t xml:space="preserve"> года</w:t>
      </w:r>
      <w:r w:rsidRPr="00F5153B">
        <w:rPr>
          <w:color w:val="000000" w:themeColor="text1"/>
        </w:rPr>
        <w:t xml:space="preserve"> </w:t>
      </w:r>
      <w:r w:rsidRPr="00F5153B">
        <w:rPr>
          <w:rFonts w:eastAsia="Times New Roman"/>
          <w:color w:val="000000" w:themeColor="text1"/>
        </w:rPr>
        <w:t>по электронной почте:</w:t>
      </w:r>
      <w:r w:rsidRPr="00F5153B">
        <w:rPr>
          <w:bCs/>
          <w:color w:val="000000" w:themeColor="text1"/>
          <w:shd w:val="clear" w:color="auto" w:fill="FFFFFF"/>
        </w:rPr>
        <w:t xml:space="preserve"> </w:t>
      </w:r>
      <w:hyperlink r:id="rId9" w:history="1">
        <w:r w:rsidR="00F5153B" w:rsidRPr="00F5153B">
          <w:rPr>
            <w:rStyle w:val="a3"/>
            <w:bCs/>
            <w:color w:val="000000" w:themeColor="text1"/>
            <w:u w:val="none"/>
            <w:shd w:val="clear" w:color="auto" w:fill="FFFFFF"/>
            <w:lang w:val="en-US"/>
          </w:rPr>
          <w:t>nauka</w:t>
        </w:r>
        <w:r w:rsidR="00F5153B" w:rsidRPr="00F5153B">
          <w:rPr>
            <w:rStyle w:val="a3"/>
            <w:bCs/>
            <w:color w:val="000000" w:themeColor="text1"/>
            <w:u w:val="none"/>
            <w:shd w:val="clear" w:color="auto" w:fill="FFFFFF"/>
          </w:rPr>
          <w:t>-</w:t>
        </w:r>
        <w:r w:rsidR="00F5153B" w:rsidRPr="00F5153B">
          <w:rPr>
            <w:rStyle w:val="a3"/>
            <w:bCs/>
            <w:color w:val="000000" w:themeColor="text1"/>
            <w:u w:val="none"/>
            <w:shd w:val="clear" w:color="auto" w:fill="FFFFFF"/>
            <w:lang w:val="en-US"/>
          </w:rPr>
          <w:t>kukiit</w:t>
        </w:r>
        <w:r w:rsidR="00F5153B" w:rsidRPr="00F5153B">
          <w:rPr>
            <w:rStyle w:val="a3"/>
            <w:bCs/>
            <w:color w:val="000000" w:themeColor="text1"/>
            <w:u w:val="none"/>
            <w:shd w:val="clear" w:color="auto" w:fill="FFFFFF"/>
          </w:rPr>
          <w:t>@</w:t>
        </w:r>
        <w:r w:rsidR="00F5153B" w:rsidRPr="00F5153B">
          <w:rPr>
            <w:rStyle w:val="a3"/>
            <w:color w:val="000000" w:themeColor="text1"/>
            <w:u w:val="none"/>
            <w:lang w:val="en-US"/>
          </w:rPr>
          <w:t>mail</w:t>
        </w:r>
        <w:r w:rsidR="00F5153B" w:rsidRPr="00F5153B">
          <w:rPr>
            <w:rStyle w:val="a3"/>
            <w:bCs/>
            <w:color w:val="000000" w:themeColor="text1"/>
            <w:u w:val="none"/>
            <w:shd w:val="clear" w:color="auto" w:fill="FFFFFF"/>
          </w:rPr>
          <w:t>.</w:t>
        </w:r>
        <w:r w:rsidR="00F5153B" w:rsidRPr="00F5153B">
          <w:rPr>
            <w:rStyle w:val="a3"/>
            <w:bCs/>
            <w:color w:val="000000" w:themeColor="text1"/>
            <w:u w:val="none"/>
            <w:shd w:val="clear" w:color="auto" w:fill="FFFFFF"/>
            <w:lang w:val="en-US"/>
          </w:rPr>
          <w:t>ru</w:t>
        </w:r>
      </w:hyperlink>
      <w:r w:rsidR="00F5153B" w:rsidRPr="00F5153B">
        <w:rPr>
          <w:bCs/>
          <w:color w:val="000000" w:themeColor="text1"/>
          <w:shd w:val="clear" w:color="auto" w:fill="FFFFFF"/>
        </w:rPr>
        <w:t xml:space="preserve">. </w:t>
      </w:r>
      <w:r w:rsidR="00F5153B" w:rsidRPr="00F5153B">
        <w:rPr>
          <w:rFonts w:eastAsia="Times New Roman"/>
          <w:color w:val="000000" w:themeColor="text1"/>
        </w:rPr>
        <w:t>Полнотекстовые доклады</w:t>
      </w:r>
      <w:r w:rsidR="004C5A28" w:rsidRPr="00F5153B">
        <w:rPr>
          <w:bCs/>
          <w:color w:val="000000" w:themeColor="text1"/>
          <w:shd w:val="clear" w:color="auto" w:fill="FFFFFF"/>
        </w:rPr>
        <w:t xml:space="preserve"> </w:t>
      </w:r>
      <w:r w:rsidR="00F5153B" w:rsidRPr="00F5153B">
        <w:rPr>
          <w:color w:val="000000" w:themeColor="text1"/>
          <w:sz w:val="23"/>
          <w:szCs w:val="23"/>
          <w:shd w:val="clear" w:color="auto" w:fill="FFFFFF"/>
        </w:rPr>
        <w:t>для публикации принимаются до 30 ноября 2023 года по электронной почте: nauka-kukiit@mail.ru.</w:t>
      </w:r>
    </w:p>
    <w:p w:rsidR="002F2009" w:rsidRPr="004C5A28" w:rsidRDefault="002F2009" w:rsidP="002F2009">
      <w:pPr>
        <w:tabs>
          <w:tab w:val="left" w:pos="709"/>
        </w:tabs>
        <w:ind w:firstLine="426"/>
        <w:rPr>
          <w:rFonts w:eastAsia="Times New Roman"/>
          <w:b/>
          <w:bCs/>
        </w:rPr>
      </w:pPr>
    </w:p>
    <w:p w:rsidR="002F2009" w:rsidRPr="004C5A28" w:rsidRDefault="002F2009" w:rsidP="002F2009">
      <w:pPr>
        <w:tabs>
          <w:tab w:val="left" w:pos="709"/>
        </w:tabs>
        <w:ind w:firstLine="426"/>
        <w:jc w:val="both"/>
        <w:rPr>
          <w:rFonts w:eastAsia="Times New Roman"/>
          <w:b/>
        </w:rPr>
      </w:pP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  <w:b/>
        </w:rPr>
        <w:t>Требования к оформлению материалов для публикации в сборнике материалов конференции</w:t>
      </w:r>
    </w:p>
    <w:p w:rsidR="002F2009" w:rsidRPr="004C5A28" w:rsidRDefault="002F2009" w:rsidP="002F2009">
      <w:pPr>
        <w:tabs>
          <w:tab w:val="left" w:pos="709"/>
          <w:tab w:val="left" w:pos="902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 xml:space="preserve">К публикации принимаются </w:t>
      </w:r>
      <w:r w:rsidRPr="004C5A28">
        <w:rPr>
          <w:rFonts w:eastAsia="Times New Roman"/>
          <w:bCs/>
        </w:rPr>
        <w:t>полнотекстовые доклады</w:t>
      </w:r>
      <w:r w:rsidRPr="004C5A28">
        <w:rPr>
          <w:rFonts w:eastAsia="Times New Roman"/>
        </w:rPr>
        <w:t xml:space="preserve"> объёмом 4–6 страниц (страницы не нумеруются). Набор в редакторе </w:t>
      </w:r>
      <w:proofErr w:type="spellStart"/>
      <w:r w:rsidRPr="004C5A28">
        <w:rPr>
          <w:rFonts w:eastAsia="Times New Roman"/>
        </w:rPr>
        <w:t>Word</w:t>
      </w:r>
      <w:proofErr w:type="spellEnd"/>
      <w:r w:rsidRPr="004C5A28">
        <w:rPr>
          <w:rFonts w:eastAsia="Times New Roman"/>
        </w:rPr>
        <w:t xml:space="preserve"> в виде компьютерного файла с расширением *.</w:t>
      </w:r>
      <w:proofErr w:type="spellStart"/>
      <w:r w:rsidRPr="004C5A28">
        <w:rPr>
          <w:rFonts w:eastAsia="Times New Roman"/>
        </w:rPr>
        <w:t>doc</w:t>
      </w:r>
      <w:proofErr w:type="spellEnd"/>
      <w:r w:rsidRPr="004C5A28">
        <w:rPr>
          <w:rFonts w:eastAsia="Times New Roman"/>
        </w:rPr>
        <w:t>, *.</w:t>
      </w:r>
      <w:proofErr w:type="spellStart"/>
      <w:r w:rsidRPr="004C5A28">
        <w:rPr>
          <w:rFonts w:eastAsia="Times New Roman"/>
        </w:rPr>
        <w:t>rtf</w:t>
      </w:r>
      <w:proofErr w:type="spellEnd"/>
      <w:r w:rsidRPr="004C5A28">
        <w:rPr>
          <w:rFonts w:eastAsia="Times New Roman"/>
        </w:rPr>
        <w:t xml:space="preserve">. Шрифт </w:t>
      </w:r>
      <w:proofErr w:type="spellStart"/>
      <w:r w:rsidRPr="004C5A28">
        <w:rPr>
          <w:rFonts w:eastAsia="Times New Roman"/>
        </w:rPr>
        <w:t>TimesNewRoman</w:t>
      </w:r>
      <w:proofErr w:type="spellEnd"/>
      <w:r w:rsidRPr="004C5A28">
        <w:rPr>
          <w:rFonts w:eastAsia="Times New Roman"/>
        </w:rPr>
        <w:t xml:space="preserve"> </w:t>
      </w:r>
      <w:proofErr w:type="spellStart"/>
      <w:r w:rsidRPr="004C5A28">
        <w:rPr>
          <w:rFonts w:eastAsia="Times New Roman"/>
        </w:rPr>
        <w:t>Cyr</w:t>
      </w:r>
      <w:proofErr w:type="spellEnd"/>
      <w:r w:rsidRPr="004C5A28">
        <w:rPr>
          <w:rFonts w:eastAsia="Times New Roman"/>
        </w:rPr>
        <w:t xml:space="preserve"> 14. Межстрочный интервал – 1,5, абзац – 1,25 см, поля – 20 мм со всех сторон.</w:t>
      </w:r>
      <w:r w:rsidR="007771A7" w:rsidRPr="004C5A28">
        <w:rPr>
          <w:rFonts w:eastAsia="Times New Roman"/>
        </w:rPr>
        <w:t xml:space="preserve"> </w:t>
      </w:r>
      <w:r w:rsidRPr="004C5A28">
        <w:rPr>
          <w:rFonts w:eastAsia="Times New Roman"/>
        </w:rPr>
        <w:t xml:space="preserve">В русскоязычных статьях буква </w:t>
      </w:r>
      <w:r w:rsidRPr="004C5A28">
        <w:rPr>
          <w:rFonts w:eastAsia="Times New Roman"/>
          <w:b/>
          <w:bCs/>
        </w:rPr>
        <w:t>ё</w:t>
      </w:r>
      <w:r w:rsidRPr="004C5A28">
        <w:rPr>
          <w:rFonts w:eastAsia="Times New Roman"/>
        </w:rPr>
        <w:t xml:space="preserve"> прописывается, а не заменяется буквой </w:t>
      </w:r>
      <w:r w:rsidRPr="004C5A28">
        <w:rPr>
          <w:rFonts w:eastAsia="Times New Roman"/>
          <w:b/>
          <w:bCs/>
        </w:rPr>
        <w:t>е</w:t>
      </w:r>
      <w:r w:rsidRPr="004C5A28">
        <w:rPr>
          <w:rFonts w:eastAsia="Times New Roman"/>
        </w:rPr>
        <w:t>.</w:t>
      </w:r>
    </w:p>
    <w:p w:rsidR="002F2009" w:rsidRPr="004C5A28" w:rsidRDefault="002F2009" w:rsidP="002F2009">
      <w:pPr>
        <w:tabs>
          <w:tab w:val="left" w:pos="709"/>
          <w:tab w:val="left" w:pos="1080"/>
        </w:tabs>
        <w:spacing w:line="276" w:lineRule="auto"/>
        <w:ind w:firstLine="426"/>
        <w:jc w:val="both"/>
      </w:pPr>
      <w:r w:rsidRPr="004C5A28">
        <w:rPr>
          <w:rFonts w:eastAsia="Times New Roman"/>
        </w:rPr>
        <w:t xml:space="preserve">Представляемая на конференцию научно-исследовательская работа должна быть оригинальной (не менее 65% уникального текста, проверка в ресурсе: </w:t>
      </w:r>
      <w:proofErr w:type="spellStart"/>
      <w:r w:rsidRPr="004C5A28">
        <w:rPr>
          <w:rFonts w:eastAsia="Times New Roman"/>
        </w:rPr>
        <w:t>eTXT</w:t>
      </w:r>
      <w:proofErr w:type="spellEnd"/>
      <w:r w:rsidRPr="004C5A28">
        <w:rPr>
          <w:rFonts w:eastAsia="Times New Roman"/>
        </w:rPr>
        <w:t xml:space="preserve"> </w:t>
      </w:r>
      <w:proofErr w:type="spellStart"/>
      <w:r w:rsidRPr="004C5A28">
        <w:rPr>
          <w:rFonts w:eastAsia="Times New Roman"/>
        </w:rPr>
        <w:t>Антиплагиат</w:t>
      </w:r>
      <w:proofErr w:type="spellEnd"/>
      <w:r w:rsidRPr="004C5A28">
        <w:rPr>
          <w:rFonts w:eastAsia="Times New Roman"/>
        </w:rPr>
        <w:t>), актуальной, включать элементы новизны и творчества, соответствовать тематике конференции, содержать корректно сформулированные результаты, выводы.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rPr>
          <w:rFonts w:eastAsia="Times New Roman"/>
          <w:i/>
        </w:rPr>
      </w:pPr>
      <w:r w:rsidRPr="004C5A28">
        <w:rPr>
          <w:rFonts w:eastAsia="Times New Roman"/>
          <w:bCs/>
          <w:u w:val="single"/>
        </w:rPr>
        <w:t>Обязательные элементы</w:t>
      </w:r>
      <w:r w:rsidRPr="004C5A28">
        <w:rPr>
          <w:rFonts w:eastAsia="Times New Roman"/>
          <w:bCs/>
          <w:i/>
        </w:rPr>
        <w:t>: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rPr>
          <w:rFonts w:eastAsia="Times New Roman"/>
        </w:rPr>
      </w:pPr>
      <w:r w:rsidRPr="004C5A28">
        <w:rPr>
          <w:rFonts w:eastAsia="Times New Roman"/>
        </w:rPr>
        <w:t>– название доклада;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rPr>
          <w:rFonts w:eastAsia="Times New Roman"/>
        </w:rPr>
      </w:pPr>
      <w:r w:rsidRPr="004C5A28">
        <w:rPr>
          <w:rFonts w:eastAsia="Times New Roman"/>
        </w:rPr>
        <w:t>– ФИО (полностью) автора / соавторов;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right="20" w:firstLine="426"/>
        <w:rPr>
          <w:rFonts w:eastAsia="Times New Roman"/>
        </w:rPr>
      </w:pPr>
      <w:r w:rsidRPr="004C5A28">
        <w:rPr>
          <w:rFonts w:eastAsia="Times New Roman"/>
        </w:rPr>
        <w:t>– название образовательного учреждения высшего образования, факультета и кафедры;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right="20" w:firstLine="426"/>
        <w:rPr>
          <w:rFonts w:eastAsia="Times New Roman"/>
        </w:rPr>
      </w:pPr>
      <w:r w:rsidRPr="004C5A28">
        <w:rPr>
          <w:rFonts w:eastAsia="Times New Roman"/>
        </w:rPr>
        <w:t>– направление подготовки/специальность, курс.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  <w:b/>
          <w:bCs/>
        </w:rPr>
      </w:pPr>
      <w:r w:rsidRPr="004C5A28">
        <w:rPr>
          <w:rFonts w:eastAsia="Times New Roman"/>
          <w:bCs/>
          <w:u w:val="single"/>
        </w:rPr>
        <w:t>Для полнотекстовых докладов</w:t>
      </w:r>
      <w:r w:rsidRPr="004C5A28">
        <w:rPr>
          <w:rFonts w:eastAsia="Times New Roman"/>
        </w:rPr>
        <w:t>:</w:t>
      </w:r>
      <w:r w:rsidRPr="004C5A28">
        <w:rPr>
          <w:rFonts w:eastAsia="Times New Roman"/>
          <w:b/>
          <w:bCs/>
        </w:rPr>
        <w:t xml:space="preserve"> 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>– аннотация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(35–55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слов)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и ключевые слова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(6–10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слов)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 xml:space="preserve">на русском языке; 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>– краткое введение (актуальность, цель, материал и методы исследования);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 xml:space="preserve">– результаты исследования и их обсуждение; 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>– выводы или заключение;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 xml:space="preserve">– список литературы. 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  <w:u w:val="single"/>
        </w:rPr>
      </w:pPr>
      <w:r w:rsidRPr="004C5A28">
        <w:rPr>
          <w:rFonts w:eastAsia="Times New Roman"/>
          <w:bCs/>
          <w:u w:val="single"/>
        </w:rPr>
        <w:t>Библиографические ссылки</w:t>
      </w:r>
      <w:r w:rsidRPr="004C5A28">
        <w:rPr>
          <w:rFonts w:eastAsia="Times New Roman"/>
          <w:b/>
          <w:bCs/>
          <w:u w:val="single"/>
        </w:rPr>
        <w:t xml:space="preserve"> </w:t>
      </w:r>
      <w:r w:rsidRPr="004C5A28">
        <w:rPr>
          <w:rFonts w:eastAsia="Times New Roman"/>
          <w:bCs/>
          <w:u w:val="single"/>
        </w:rPr>
        <w:t>в тексте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следует давать в квадратных скобках в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 xml:space="preserve">соответствии с нумерацией в списке литературы, например [3, с. 26–28]. </w:t>
      </w:r>
      <w:r w:rsidRPr="004C5A28">
        <w:rPr>
          <w:rFonts w:eastAsia="Times New Roman"/>
          <w:bCs/>
          <w:u w:val="single"/>
        </w:rPr>
        <w:t>Список литературы</w:t>
      </w:r>
      <w:r w:rsidRPr="004C5A28">
        <w:rPr>
          <w:rFonts w:eastAsia="Times New Roman"/>
        </w:rPr>
        <w:t xml:space="preserve"> – не менее 3 и не более 10 источников; составляется в алфавитном порядке: сначала отечественные, затем зарубежные авторы, </w:t>
      </w:r>
      <w:r w:rsidRPr="004C5A28">
        <w:rPr>
          <w:rFonts w:eastAsia="Times New Roman"/>
          <w:u w:val="single"/>
        </w:rPr>
        <w:t xml:space="preserve">оформляется в соответствии с ГОСТ  </w:t>
      </w:r>
      <w:proofErr w:type="gramStart"/>
      <w:r w:rsidRPr="004C5A28">
        <w:rPr>
          <w:rFonts w:eastAsia="Times New Roman"/>
          <w:u w:val="single"/>
        </w:rPr>
        <w:t>Р</w:t>
      </w:r>
      <w:proofErr w:type="gramEnd"/>
      <w:r w:rsidRPr="004C5A28">
        <w:rPr>
          <w:rFonts w:eastAsia="Times New Roman"/>
          <w:u w:val="single"/>
        </w:rPr>
        <w:t xml:space="preserve"> 7.0.100–2018.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  <w:bCs/>
          <w:u w:val="single"/>
        </w:rPr>
        <w:t>Таблицы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(не более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2-3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таблиц)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должны содержать только необходимые данные и</w:t>
      </w:r>
      <w:r w:rsidRPr="004C5A28">
        <w:rPr>
          <w:rFonts w:eastAsia="Times New Roman"/>
          <w:b/>
          <w:bCs/>
        </w:rPr>
        <w:t xml:space="preserve"> </w:t>
      </w:r>
      <w:r w:rsidRPr="004C5A28">
        <w:rPr>
          <w:rFonts w:eastAsia="Times New Roman"/>
        </w:rPr>
        <w:t>представлять собой обобщённые и статистически обработанные материалы. Каждая таблица снабжается заголовком и вставляется в текст после абзаца с первой ссылкой на неё.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firstLine="426"/>
        <w:jc w:val="both"/>
        <w:rPr>
          <w:rFonts w:eastAsia="Times New Roman"/>
        </w:rPr>
      </w:pPr>
      <w:r w:rsidRPr="004C5A28">
        <w:rPr>
          <w:rFonts w:eastAsia="Times New Roman"/>
        </w:rPr>
        <w:t xml:space="preserve">Количество </w:t>
      </w:r>
      <w:r w:rsidRPr="004C5A28">
        <w:rPr>
          <w:rFonts w:eastAsia="Times New Roman"/>
          <w:bCs/>
          <w:u w:val="single"/>
        </w:rPr>
        <w:t>графического материала</w:t>
      </w:r>
      <w:r w:rsidRPr="004C5A28">
        <w:rPr>
          <w:rFonts w:eastAsia="Times New Roman"/>
        </w:rPr>
        <w:t xml:space="preserve"> должно быть минимальным (не более 5-6 рисунков). Каждый рисунок должен обязательно иметь ссылку в тексте статьи и подрисуночную подпись с объяснением всех его элементов. Рисунки вставляются в формате </w:t>
      </w:r>
      <w:proofErr w:type="spellStart"/>
      <w:r w:rsidRPr="004C5A28">
        <w:rPr>
          <w:rFonts w:eastAsia="Times New Roman"/>
        </w:rPr>
        <w:t>jpeg</w:t>
      </w:r>
      <w:proofErr w:type="spellEnd"/>
      <w:r w:rsidRPr="004C5A28">
        <w:rPr>
          <w:rFonts w:eastAsia="Times New Roman"/>
        </w:rPr>
        <w:t>.</w:t>
      </w:r>
    </w:p>
    <w:p w:rsidR="002F2009" w:rsidRPr="00675178" w:rsidRDefault="002F2009" w:rsidP="002F2009">
      <w:pPr>
        <w:tabs>
          <w:tab w:val="left" w:pos="709"/>
        </w:tabs>
        <w:spacing w:line="276" w:lineRule="auto"/>
        <w:ind w:firstLine="426"/>
        <w:jc w:val="both"/>
      </w:pPr>
      <w:r w:rsidRPr="004C5A28">
        <w:rPr>
          <w:rFonts w:eastAsia="Times New Roman"/>
        </w:rPr>
        <w:t xml:space="preserve">В качестве образца корректного представления полнотекстового доклада для публикации см. </w:t>
      </w:r>
      <w:r w:rsidR="00045E23">
        <w:rPr>
          <w:rFonts w:eastAsia="Times New Roman"/>
        </w:rPr>
        <w:t>сборники материалов предыдущих конференций п</w:t>
      </w:r>
      <w:r w:rsidR="001C7D13">
        <w:rPr>
          <w:rFonts w:eastAsia="Times New Roman"/>
        </w:rPr>
        <w:t xml:space="preserve">о адресу: </w:t>
      </w:r>
      <w:hyperlink r:id="rId10" w:history="1">
        <w:r w:rsidR="001C7D13" w:rsidRPr="00675178">
          <w:rPr>
            <w:rStyle w:val="a3"/>
            <w:rFonts w:eastAsia="Times New Roman"/>
            <w:color w:val="auto"/>
            <w:u w:val="none"/>
          </w:rPr>
          <w:t>https://kukiit.ru/wp-content/uploads/2023/03/Iskusstvo-i-nauka-2022.pdf</w:t>
        </w:r>
      </w:hyperlink>
      <w:r w:rsidR="001C7D13" w:rsidRPr="00675178">
        <w:rPr>
          <w:rFonts w:eastAsia="Times New Roman"/>
        </w:rPr>
        <w:t xml:space="preserve"> </w:t>
      </w:r>
    </w:p>
    <w:p w:rsidR="002F2009" w:rsidRPr="004C5A28" w:rsidRDefault="002F2009" w:rsidP="002F2009">
      <w:pPr>
        <w:tabs>
          <w:tab w:val="left" w:pos="709"/>
        </w:tabs>
        <w:spacing w:line="276" w:lineRule="auto"/>
        <w:ind w:right="100" w:firstLine="426"/>
        <w:jc w:val="both"/>
      </w:pPr>
    </w:p>
    <w:p w:rsidR="009A20E3" w:rsidRDefault="009A20E3" w:rsidP="00A112E4">
      <w:pPr>
        <w:tabs>
          <w:tab w:val="left" w:pos="709"/>
        </w:tabs>
        <w:spacing w:line="276" w:lineRule="auto"/>
        <w:ind w:right="20" w:firstLine="426"/>
        <w:jc w:val="both"/>
      </w:pPr>
      <w:r>
        <w:t>Полнотекстовый доклад может быть принят для</w:t>
      </w:r>
      <w:r w:rsidRPr="009A20E3">
        <w:t xml:space="preserve"> публикации </w:t>
      </w:r>
      <w:r w:rsidR="00045E23">
        <w:t xml:space="preserve">также </w:t>
      </w:r>
      <w:r w:rsidRPr="009A20E3">
        <w:t xml:space="preserve">в </w:t>
      </w:r>
      <w:r>
        <w:t xml:space="preserve">периодическом </w:t>
      </w:r>
      <w:r w:rsidRPr="009A20E3">
        <w:t>научном журнале «Таврические студии» при условии соблюдения всех требований, предъявляемых к рукописям статей (см.: https://kukiit.ru/nauka/ts/trebovania/).</w:t>
      </w:r>
    </w:p>
    <w:p w:rsidR="002F2009" w:rsidRPr="004C5A28" w:rsidRDefault="002F2009" w:rsidP="002F2009">
      <w:pPr>
        <w:tabs>
          <w:tab w:val="left" w:pos="709"/>
        </w:tabs>
        <w:spacing w:line="238" w:lineRule="auto"/>
        <w:ind w:right="100" w:firstLine="426"/>
        <w:jc w:val="both"/>
        <w:rPr>
          <w:rFonts w:eastAsia="Times New Roman"/>
          <w:bCs/>
          <w:iCs/>
        </w:rPr>
      </w:pPr>
    </w:p>
    <w:p w:rsidR="002F2009" w:rsidRPr="00F769F8" w:rsidRDefault="002F2009" w:rsidP="002F2009">
      <w:pPr>
        <w:tabs>
          <w:tab w:val="left" w:pos="709"/>
        </w:tabs>
        <w:spacing w:line="238" w:lineRule="auto"/>
        <w:ind w:right="100" w:firstLine="426"/>
        <w:jc w:val="both"/>
        <w:rPr>
          <w:rFonts w:eastAsia="Times New Roman"/>
          <w:bCs/>
          <w:i/>
          <w:iCs/>
        </w:rPr>
      </w:pPr>
      <w:r w:rsidRPr="004C5A28">
        <w:rPr>
          <w:rFonts w:eastAsia="Times New Roman"/>
          <w:bCs/>
          <w:iCs/>
        </w:rPr>
        <w:t>Формы заявки участника конференции для преподавателей</w:t>
      </w:r>
      <w:r w:rsidRPr="00F769F8">
        <w:rPr>
          <w:rFonts w:eastAsia="Times New Roman"/>
          <w:bCs/>
          <w:iCs/>
        </w:rPr>
        <w:t xml:space="preserve"> см. в </w:t>
      </w:r>
      <w:r w:rsidRPr="00F769F8">
        <w:rPr>
          <w:rFonts w:eastAsia="Times New Roman"/>
          <w:bCs/>
          <w:i/>
          <w:iCs/>
        </w:rPr>
        <w:t>Приложении 1</w:t>
      </w:r>
      <w:r w:rsidRPr="00F769F8">
        <w:rPr>
          <w:rFonts w:eastAsia="Times New Roman"/>
          <w:bCs/>
          <w:iCs/>
        </w:rPr>
        <w:t xml:space="preserve">, </w:t>
      </w:r>
      <w:proofErr w:type="gramStart"/>
      <w:r w:rsidRPr="00F769F8">
        <w:rPr>
          <w:rFonts w:eastAsia="Times New Roman"/>
          <w:bCs/>
          <w:iCs/>
        </w:rPr>
        <w:t>для</w:t>
      </w:r>
      <w:proofErr w:type="gramEnd"/>
      <w:r w:rsidRPr="00F769F8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 xml:space="preserve"> </w:t>
      </w:r>
      <w:r w:rsidRPr="00F769F8">
        <w:rPr>
          <w:rFonts w:eastAsia="Times New Roman"/>
          <w:bCs/>
          <w:iCs/>
        </w:rPr>
        <w:t>обучающихся</w:t>
      </w:r>
      <w:r w:rsidRPr="00F769F8">
        <w:rPr>
          <w:rFonts w:eastAsia="Times New Roman"/>
          <w:bCs/>
          <w:iCs/>
          <w:spacing w:val="-20"/>
        </w:rPr>
        <w:t xml:space="preserve"> </w:t>
      </w:r>
      <w:r w:rsidRPr="00F769F8">
        <w:rPr>
          <w:rFonts w:eastAsia="Times New Roman"/>
          <w:bCs/>
          <w:iCs/>
        </w:rPr>
        <w:t xml:space="preserve">– в  </w:t>
      </w:r>
      <w:r w:rsidRPr="00F769F8">
        <w:rPr>
          <w:rFonts w:eastAsia="Times New Roman"/>
          <w:bCs/>
          <w:i/>
          <w:iCs/>
        </w:rPr>
        <w:t>Приложении 2.</w:t>
      </w:r>
    </w:p>
    <w:p w:rsidR="002F2009" w:rsidRPr="00FB508F" w:rsidRDefault="002F2009" w:rsidP="002F2009">
      <w:pPr>
        <w:tabs>
          <w:tab w:val="left" w:pos="709"/>
        </w:tabs>
        <w:ind w:firstLine="426"/>
        <w:rPr>
          <w:rFonts w:eastAsia="Times New Roman"/>
        </w:rPr>
      </w:pPr>
      <w:r w:rsidRPr="00FB508F">
        <w:rPr>
          <w:rFonts w:eastAsia="Times New Roman"/>
          <w:b/>
          <w:bCs/>
        </w:rPr>
        <w:t xml:space="preserve">Наш адрес:  </w:t>
      </w:r>
      <w:r w:rsidRPr="00FB508F">
        <w:rPr>
          <w:rFonts w:eastAsia="Times New Roman"/>
        </w:rPr>
        <w:t xml:space="preserve">г. Симферополь, ул. </w:t>
      </w:r>
      <w:proofErr w:type="gramStart"/>
      <w:r w:rsidRPr="00FB508F">
        <w:rPr>
          <w:rFonts w:eastAsia="Times New Roman"/>
        </w:rPr>
        <w:t>Киевская</w:t>
      </w:r>
      <w:proofErr w:type="gramEnd"/>
      <w:r w:rsidRPr="00FB508F">
        <w:rPr>
          <w:rFonts w:eastAsia="Times New Roman"/>
        </w:rPr>
        <w:t xml:space="preserve">, 39, </w:t>
      </w:r>
      <w:proofErr w:type="spellStart"/>
      <w:r w:rsidRPr="00FB508F">
        <w:rPr>
          <w:rFonts w:eastAsia="Times New Roman"/>
        </w:rPr>
        <w:t>каб</w:t>
      </w:r>
      <w:proofErr w:type="spellEnd"/>
      <w:r w:rsidRPr="00FB508F">
        <w:rPr>
          <w:rFonts w:eastAsia="Times New Roman"/>
        </w:rPr>
        <w:t>. 26.</w:t>
      </w:r>
    </w:p>
    <w:p w:rsidR="002F2009" w:rsidRPr="00FB508F" w:rsidRDefault="002F2009" w:rsidP="002F2009">
      <w:pPr>
        <w:tabs>
          <w:tab w:val="left" w:pos="709"/>
        </w:tabs>
        <w:ind w:right="720" w:firstLine="426"/>
        <w:rPr>
          <w:rFonts w:eastAsia="Times New Roman"/>
        </w:rPr>
      </w:pPr>
      <w:r w:rsidRPr="00FB508F">
        <w:rPr>
          <w:rFonts w:eastAsia="Times New Roman"/>
          <w:b/>
        </w:rPr>
        <w:t>Наши контакты:</w:t>
      </w:r>
      <w:r>
        <w:rPr>
          <w:rFonts w:eastAsia="Times New Roman"/>
          <w:b/>
        </w:rPr>
        <w:t xml:space="preserve"> </w:t>
      </w:r>
      <w:r w:rsidRPr="00FB508F">
        <w:rPr>
          <w:rFonts w:eastAsia="Times New Roman"/>
        </w:rPr>
        <w:t xml:space="preserve">научный отдел КУКИИТ: (3652) 27-64-58; </w:t>
      </w:r>
    </w:p>
    <w:p w:rsidR="002F2009" w:rsidRPr="00FB508F" w:rsidRDefault="007771A7" w:rsidP="002F2009">
      <w:pPr>
        <w:tabs>
          <w:tab w:val="left" w:pos="709"/>
        </w:tabs>
        <w:ind w:right="720" w:firstLine="426"/>
        <w:rPr>
          <w:rFonts w:eastAsia="Times New Roman"/>
        </w:rPr>
      </w:pPr>
      <w:r>
        <w:rPr>
          <w:rFonts w:eastAsia="Times New Roman"/>
        </w:rPr>
        <w:t>ответственный секретарь</w:t>
      </w:r>
      <w:r w:rsidR="002F2009" w:rsidRPr="00FB508F">
        <w:rPr>
          <w:rFonts w:eastAsia="Times New Roman"/>
        </w:rPr>
        <w:t xml:space="preserve"> – Инна Владимировна </w:t>
      </w:r>
      <w:proofErr w:type="spellStart"/>
      <w:r w:rsidR="002F2009" w:rsidRPr="00FB508F">
        <w:rPr>
          <w:rFonts w:eastAsia="Times New Roman"/>
        </w:rPr>
        <w:t>Чепурина</w:t>
      </w:r>
      <w:proofErr w:type="spellEnd"/>
      <w:r w:rsidR="002F2009" w:rsidRPr="00FB508F">
        <w:rPr>
          <w:rFonts w:eastAsia="Times New Roman"/>
        </w:rPr>
        <w:t>: +79787668028;</w:t>
      </w:r>
    </w:p>
    <w:p w:rsidR="00813095" w:rsidRPr="00E16E3F" w:rsidRDefault="003122EB" w:rsidP="00776AC3">
      <w:pPr>
        <w:tabs>
          <w:tab w:val="left" w:pos="709"/>
          <w:tab w:val="left" w:pos="2837"/>
        </w:tabs>
        <w:ind w:right="720" w:firstLine="426"/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</w:pPr>
      <w:r>
        <w:rPr>
          <w:color w:val="0C0E0D"/>
        </w:rPr>
        <w:t>с</w:t>
      </w:r>
      <w:r w:rsidR="002F2009" w:rsidRPr="00FB508F">
        <w:rPr>
          <w:color w:val="0C0E0D"/>
        </w:rPr>
        <w:t>айт</w:t>
      </w:r>
      <w:r w:rsidR="002F2009" w:rsidRPr="00A96F5D">
        <w:rPr>
          <w:color w:val="0C0E0D"/>
          <w:lang w:val="en-US"/>
        </w:rPr>
        <w:t>:</w:t>
      </w:r>
      <w:r w:rsidR="002F2009" w:rsidRPr="00A96F5D">
        <w:rPr>
          <w:lang w:val="en-US"/>
        </w:rPr>
        <w:t xml:space="preserve"> </w:t>
      </w:r>
      <w:hyperlink r:id="rId11" w:history="1">
        <w:r w:rsidR="002F2009" w:rsidRPr="00A96F5D">
          <w:rPr>
            <w:rStyle w:val="a3"/>
            <w:color w:val="auto"/>
            <w:u w:val="none"/>
            <w:lang w:val="en-US"/>
          </w:rPr>
          <w:t>http://kukiit.ru</w:t>
        </w:r>
      </w:hyperlink>
      <w:r w:rsidR="002F2009" w:rsidRPr="00A96F5D">
        <w:rPr>
          <w:rStyle w:val="a3"/>
          <w:color w:val="auto"/>
          <w:u w:val="none"/>
          <w:lang w:val="en-US"/>
        </w:rPr>
        <w:t xml:space="preserve">;  </w:t>
      </w:r>
      <w:proofErr w:type="gramStart"/>
      <w:r w:rsidR="002F2009">
        <w:rPr>
          <w:rStyle w:val="a3"/>
          <w:color w:val="auto"/>
          <w:u w:val="none"/>
        </w:rPr>
        <w:t>е</w:t>
      </w:r>
      <w:proofErr w:type="gramEnd"/>
      <w:r w:rsidR="002F2009" w:rsidRPr="00A96F5D">
        <w:rPr>
          <w:color w:val="0C0E0D"/>
          <w:lang w:val="en-US"/>
        </w:rPr>
        <w:t>-</w:t>
      </w:r>
      <w:r w:rsidR="002F2009" w:rsidRPr="00FB508F">
        <w:rPr>
          <w:color w:val="0C0E0D"/>
          <w:lang w:val="en-US"/>
        </w:rPr>
        <w:t>mail</w:t>
      </w:r>
      <w:r w:rsidR="002F2009" w:rsidRPr="00A96F5D">
        <w:rPr>
          <w:color w:val="0C0E0D"/>
          <w:lang w:val="en-US"/>
        </w:rPr>
        <w:t xml:space="preserve">: </w:t>
      </w:r>
      <w:r w:rsidR="002F2009" w:rsidRPr="00FB508F">
        <w:rPr>
          <w:bCs/>
          <w:color w:val="000000"/>
          <w:shd w:val="clear" w:color="auto" w:fill="FFFFFF"/>
          <w:lang w:val="en-US"/>
        </w:rPr>
        <w:t>nauka</w:t>
      </w:r>
      <w:r w:rsidR="004279B6" w:rsidRPr="004279B6">
        <w:rPr>
          <w:bCs/>
          <w:color w:val="000000"/>
          <w:shd w:val="clear" w:color="auto" w:fill="FFFFFF"/>
          <w:lang w:val="en-US"/>
        </w:rPr>
        <w:t>-</w:t>
      </w:r>
      <w:r w:rsidR="004279B6" w:rsidRPr="00FB508F">
        <w:rPr>
          <w:bCs/>
          <w:color w:val="000000"/>
          <w:shd w:val="clear" w:color="auto" w:fill="FFFFFF"/>
          <w:lang w:val="en-US"/>
        </w:rPr>
        <w:t>kukiit</w:t>
      </w:r>
      <w:r w:rsidR="002F2009" w:rsidRPr="00A96F5D">
        <w:rPr>
          <w:bCs/>
          <w:color w:val="000000"/>
          <w:shd w:val="clear" w:color="auto" w:fill="FFFFFF"/>
          <w:lang w:val="en-US"/>
        </w:rPr>
        <w:t>@</w:t>
      </w:r>
      <w:r w:rsidR="004279B6" w:rsidRPr="00FB508F">
        <w:rPr>
          <w:color w:val="0C0E0D"/>
          <w:lang w:val="en-US"/>
        </w:rPr>
        <w:t>mail</w:t>
      </w:r>
      <w:r w:rsidR="002F2009" w:rsidRPr="00A96F5D">
        <w:rPr>
          <w:bCs/>
          <w:color w:val="000000"/>
          <w:shd w:val="clear" w:color="auto" w:fill="FFFFFF"/>
          <w:lang w:val="en-US"/>
        </w:rPr>
        <w:t>.</w:t>
      </w:r>
      <w:r w:rsidR="002F2009" w:rsidRPr="00FB508F">
        <w:rPr>
          <w:bCs/>
          <w:color w:val="000000"/>
          <w:shd w:val="clear" w:color="auto" w:fill="FFFFFF"/>
          <w:lang w:val="en-US"/>
        </w:rPr>
        <w:t>ru</w:t>
      </w:r>
      <w:r w:rsidR="003A5A2F" w:rsidRPr="003A5A2F">
        <w:rPr>
          <w:bCs/>
          <w:color w:val="000000"/>
          <w:shd w:val="clear" w:color="auto" w:fill="FFFFFF"/>
          <w:lang w:val="en-US"/>
        </w:rPr>
        <w:t xml:space="preserve">  </w:t>
      </w:r>
      <w:r w:rsidR="003A5A2F" w:rsidRPr="003A5A2F"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 xml:space="preserve"> </w:t>
      </w:r>
    </w:p>
    <w:p w:rsidR="00F20DB1" w:rsidRPr="00E16E3F" w:rsidRDefault="00F20DB1" w:rsidP="00776AC3">
      <w:pPr>
        <w:tabs>
          <w:tab w:val="left" w:pos="709"/>
          <w:tab w:val="left" w:pos="2837"/>
        </w:tabs>
        <w:ind w:right="720" w:firstLine="426"/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</w:pPr>
    </w:p>
    <w:p w:rsidR="00F20DB1" w:rsidRPr="00E16E3F" w:rsidRDefault="00F20DB1" w:rsidP="00776AC3">
      <w:pPr>
        <w:tabs>
          <w:tab w:val="left" w:pos="709"/>
          <w:tab w:val="left" w:pos="2837"/>
        </w:tabs>
        <w:ind w:right="720" w:firstLine="426"/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</w:pPr>
    </w:p>
    <w:p w:rsidR="00F20DB1" w:rsidRPr="00E506F0" w:rsidRDefault="00F20DB1" w:rsidP="00F20DB1">
      <w:pPr>
        <w:pStyle w:val="1"/>
        <w:spacing w:before="90"/>
        <w:ind w:left="0" w:right="495"/>
        <w:jc w:val="right"/>
        <w:rPr>
          <w:b w:val="0"/>
          <w:i/>
          <w:sz w:val="28"/>
          <w:szCs w:val="28"/>
        </w:rPr>
      </w:pPr>
      <w:r w:rsidRPr="00E506F0">
        <w:rPr>
          <w:b w:val="0"/>
          <w:i/>
          <w:sz w:val="28"/>
          <w:szCs w:val="28"/>
        </w:rPr>
        <w:lastRenderedPageBreak/>
        <w:t>Приложение</w:t>
      </w:r>
      <w:r w:rsidRPr="00E506F0">
        <w:rPr>
          <w:b w:val="0"/>
          <w:i/>
          <w:spacing w:val="-4"/>
          <w:sz w:val="28"/>
          <w:szCs w:val="28"/>
        </w:rPr>
        <w:t xml:space="preserve"> </w:t>
      </w:r>
      <w:r w:rsidRPr="00E506F0">
        <w:rPr>
          <w:b w:val="0"/>
          <w:i/>
          <w:sz w:val="28"/>
          <w:szCs w:val="28"/>
        </w:rPr>
        <w:t>1</w:t>
      </w:r>
    </w:p>
    <w:p w:rsidR="00F20DB1" w:rsidRPr="002C38BB" w:rsidRDefault="00F20DB1" w:rsidP="00F20DB1">
      <w:pPr>
        <w:pStyle w:val="a7"/>
        <w:spacing w:before="3"/>
        <w:jc w:val="center"/>
        <w:rPr>
          <w:b/>
          <w:sz w:val="25"/>
        </w:rPr>
      </w:pPr>
    </w:p>
    <w:p w:rsidR="00F20DB1" w:rsidRPr="00E506F0" w:rsidRDefault="00F20DB1" w:rsidP="00F20DB1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>Заявка</w:t>
      </w:r>
    </w:p>
    <w:p w:rsidR="00F20DB1" w:rsidRPr="00E506F0" w:rsidRDefault="00F20DB1" w:rsidP="00F20DB1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>(для преподавателей)</w:t>
      </w:r>
    </w:p>
    <w:p w:rsidR="00F20DB1" w:rsidRPr="00E506F0" w:rsidRDefault="00F20DB1" w:rsidP="00F20DB1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sz w:val="24"/>
          <w:szCs w:val="24"/>
        </w:rPr>
        <w:t xml:space="preserve">участника </w:t>
      </w:r>
      <w:r w:rsidRPr="00E506F0">
        <w:rPr>
          <w:rFonts w:asciiTheme="majorHAnsi" w:hAnsiTheme="majorHAnsi"/>
          <w:bCs/>
          <w:sz w:val="24"/>
          <w:szCs w:val="24"/>
        </w:rPr>
        <w:t>X</w:t>
      </w:r>
      <w:r w:rsidRPr="00E506F0">
        <w:rPr>
          <w:rFonts w:asciiTheme="majorHAnsi" w:hAnsiTheme="majorHAnsi"/>
          <w:bCs/>
          <w:sz w:val="24"/>
          <w:szCs w:val="24"/>
          <w:lang w:val="en-US"/>
        </w:rPr>
        <w:t>II</w:t>
      </w:r>
      <w:r>
        <w:rPr>
          <w:rFonts w:asciiTheme="majorHAnsi" w:hAnsiTheme="majorHAnsi"/>
          <w:bCs/>
          <w:sz w:val="24"/>
          <w:szCs w:val="24"/>
        </w:rPr>
        <w:t xml:space="preserve"> Международной научно-творческой конференции</w:t>
      </w:r>
      <w:r w:rsidRPr="00E506F0">
        <w:rPr>
          <w:rFonts w:asciiTheme="majorHAnsi" w:hAnsiTheme="majorHAnsi"/>
          <w:bCs/>
          <w:sz w:val="24"/>
          <w:szCs w:val="24"/>
        </w:rPr>
        <w:t xml:space="preserve"> </w:t>
      </w:r>
    </w:p>
    <w:p w:rsidR="00F20DB1" w:rsidRPr="00E506F0" w:rsidRDefault="00F20DB1" w:rsidP="00F20DB1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rFonts w:asciiTheme="majorHAnsi" w:hAnsiTheme="majorHAnsi"/>
          <w:bCs/>
          <w:sz w:val="24"/>
          <w:szCs w:val="24"/>
        </w:rPr>
        <w:t>«ИСКУССТВО И НАУКА ТРЕТЬЕГО ТЫСЯЧЕЛЕТИЯ»</w:t>
      </w:r>
    </w:p>
    <w:p w:rsidR="00F20DB1" w:rsidRPr="0015606F" w:rsidRDefault="00F20DB1" w:rsidP="00F20DB1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15606F">
        <w:rPr>
          <w:rFonts w:asciiTheme="majorHAnsi" w:hAnsiTheme="majorHAnsi"/>
          <w:bCs/>
          <w:sz w:val="24"/>
          <w:szCs w:val="24"/>
        </w:rPr>
        <w:t>(23–24 ноября 2023 г.)</w:t>
      </w:r>
    </w:p>
    <w:p w:rsidR="00F20DB1" w:rsidRPr="0047592A" w:rsidRDefault="00F20DB1" w:rsidP="00F20DB1">
      <w:pPr>
        <w:spacing w:line="276" w:lineRule="auto"/>
        <w:jc w:val="center"/>
      </w:pPr>
      <w:proofErr w:type="gramStart"/>
      <w:r w:rsidRPr="0047592A">
        <w:t xml:space="preserve">(заявка направляется на электронный адрес оргкомитета конференции </w:t>
      </w:r>
      <w:proofErr w:type="gramEnd"/>
    </w:p>
    <w:p w:rsidR="00F20DB1" w:rsidRPr="004D7845" w:rsidRDefault="0047154A" w:rsidP="00F20DB1">
      <w:pPr>
        <w:spacing w:line="276" w:lineRule="auto"/>
        <w:jc w:val="center"/>
      </w:pPr>
      <w:hyperlink r:id="rId12">
        <w:hyperlink r:id="rId13" w:history="1"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  <w:lang w:val="en-US"/>
            </w:rPr>
            <w:t>nauka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</w:rPr>
            <w:t>-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  <w:lang w:val="en-US"/>
            </w:rPr>
            <w:t>kukiit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</w:rPr>
            <w:t>@</w:t>
          </w:r>
          <w:r w:rsidR="00F20DB1" w:rsidRPr="004D7845">
            <w:rPr>
              <w:rStyle w:val="a3"/>
              <w:b/>
              <w:color w:val="000000" w:themeColor="text1"/>
              <w:lang w:val="en-US"/>
            </w:rPr>
            <w:t>mail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</w:rPr>
            <w:t>.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  <w:lang w:val="en-US"/>
            </w:rPr>
            <w:t>ru</w:t>
          </w:r>
        </w:hyperlink>
        <w:r w:rsidR="00F20DB1" w:rsidRPr="0047592A">
          <w:rPr>
            <w:b/>
          </w:rPr>
          <w:t xml:space="preserve"> </w:t>
        </w:r>
      </w:hyperlink>
      <w:r w:rsidR="00F20DB1" w:rsidRPr="0047592A">
        <w:t xml:space="preserve">не позднее </w:t>
      </w:r>
      <w:r w:rsidR="000B2545">
        <w:t>15</w:t>
      </w:r>
      <w:r w:rsidR="00F20DB1">
        <w:t xml:space="preserve"> ноября</w:t>
      </w:r>
      <w:r w:rsidR="00F20DB1" w:rsidRPr="0047592A">
        <w:rPr>
          <w:i/>
        </w:rPr>
        <w:t xml:space="preserve"> </w:t>
      </w:r>
      <w:r w:rsidR="00F20DB1" w:rsidRPr="004D7845">
        <w:t>2023 года)</w:t>
      </w:r>
    </w:p>
    <w:p w:rsidR="00F20DB1" w:rsidRPr="00E506F0" w:rsidRDefault="00F20DB1" w:rsidP="00F20DB1">
      <w:pPr>
        <w:spacing w:line="276" w:lineRule="auto"/>
        <w:ind w:right="100"/>
        <w:jc w:val="center"/>
        <w:rPr>
          <w:rFonts w:asciiTheme="majorHAnsi" w:hAnsiTheme="majorHAnsi"/>
          <w:i/>
          <w:sz w:val="24"/>
          <w:szCs w:val="24"/>
        </w:rPr>
      </w:pPr>
    </w:p>
    <w:p w:rsidR="00F20DB1" w:rsidRPr="00E506F0" w:rsidRDefault="00F20DB1" w:rsidP="00F20DB1">
      <w:pPr>
        <w:pStyle w:val="1"/>
        <w:spacing w:before="1" w:line="237" w:lineRule="auto"/>
        <w:ind w:left="1701" w:right="1584"/>
        <w:jc w:val="center"/>
        <w:rPr>
          <w:b w:val="0"/>
        </w:rPr>
      </w:pPr>
      <w:r>
        <w:rPr>
          <w:b w:val="0"/>
        </w:rPr>
        <w:t xml:space="preserve"> </w:t>
      </w:r>
    </w:p>
    <w:p w:rsidR="00F20DB1" w:rsidRPr="002C38BB" w:rsidRDefault="00F20DB1" w:rsidP="00F20DB1">
      <w:pPr>
        <w:pStyle w:val="1"/>
        <w:spacing w:before="1" w:line="237" w:lineRule="auto"/>
        <w:ind w:left="1732" w:right="1584"/>
        <w:jc w:val="center"/>
      </w:pPr>
    </w:p>
    <w:tbl>
      <w:tblPr>
        <w:tblStyle w:val="TableNormal"/>
        <w:tblW w:w="9377" w:type="dxa"/>
        <w:tblInd w:w="267" w:type="dxa"/>
        <w:tblLayout w:type="fixed"/>
        <w:tblLook w:val="01E0" w:firstRow="1" w:lastRow="1" w:firstColumn="1" w:lastColumn="1" w:noHBand="0" w:noVBand="0"/>
      </w:tblPr>
      <w:tblGrid>
        <w:gridCol w:w="470"/>
        <w:gridCol w:w="3946"/>
        <w:gridCol w:w="4961"/>
      </w:tblGrid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ФИО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(полностью)</w:t>
            </w:r>
          </w:p>
          <w:p w:rsidR="00F20DB1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Петров Игорь Александрович</w:t>
            </w:r>
          </w:p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FD0AA7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Ученая степень, ученое / почетное звание (при наличии)</w:t>
            </w:r>
          </w:p>
          <w:p w:rsidR="00F20DB1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кандидат философских наук, доцент</w:t>
            </w:r>
          </w:p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Должность по основному месту работы</w:t>
            </w:r>
          </w:p>
          <w:p w:rsidR="00F20DB1" w:rsidRDefault="00F20DB1" w:rsidP="0070085B">
            <w:pPr>
              <w:pStyle w:val="TableParagraph"/>
              <w:spacing w:line="241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доцент кафедры туризма ГБОУВОРК «Крымский университет культуры, искусств и туризма»</w:t>
            </w:r>
          </w:p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DE8">
              <w:rPr>
                <w:sz w:val="24"/>
                <w:lang w:val="ru-RU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Тема доклада</w:t>
            </w:r>
          </w:p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FD0AA7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7F5316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szCs w:val="24"/>
                <w:lang w:val="ru-RU"/>
              </w:rPr>
            </w:pPr>
            <w:r w:rsidRPr="007F5316">
              <w:rPr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7F5316">
              <w:rPr>
                <w:sz w:val="24"/>
                <w:szCs w:val="24"/>
                <w:lang w:val="ru-RU"/>
              </w:rPr>
              <w:t>Секция</w:t>
            </w:r>
          </w:p>
          <w:p w:rsidR="00F20DB1" w:rsidRPr="007F5316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7F5316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Место</w:t>
            </w:r>
            <w:r w:rsidRPr="00D51D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проживания</w:t>
            </w:r>
            <w:r w:rsidRPr="00D51D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(субъект РФ, населенный пункт)</w:t>
            </w:r>
          </w:p>
          <w:p w:rsidR="00F20DB1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Например: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Республика Крым, г. Ялта</w:t>
            </w:r>
          </w:p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 xml:space="preserve">Телефон, </w:t>
            </w:r>
            <w:r w:rsidRPr="00D51DE8">
              <w:rPr>
                <w:sz w:val="24"/>
                <w:szCs w:val="24"/>
              </w:rPr>
              <w:t>e</w:t>
            </w:r>
            <w:r w:rsidRPr="00D51DE8">
              <w:rPr>
                <w:sz w:val="24"/>
                <w:szCs w:val="24"/>
                <w:lang w:val="ru-RU"/>
              </w:rPr>
              <w:t>-</w:t>
            </w:r>
            <w:r w:rsidRPr="00D51DE8">
              <w:rPr>
                <w:sz w:val="24"/>
                <w:szCs w:val="24"/>
              </w:rPr>
              <w:t>mail</w:t>
            </w:r>
          </w:p>
          <w:p w:rsidR="00F20DB1" w:rsidRPr="00D51DE8" w:rsidRDefault="00F20DB1" w:rsidP="0070085B">
            <w:pPr>
              <w:pStyle w:val="TableParagraph"/>
              <w:spacing w:line="241" w:lineRule="exact"/>
              <w:ind w:left="90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70085B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1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Форма участия: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о</w:t>
            </w:r>
            <w:r>
              <w:rPr>
                <w:i/>
                <w:sz w:val="24"/>
                <w:szCs w:val="24"/>
                <w:lang w:val="ru-RU"/>
              </w:rPr>
              <w:t>чная / заочная</w:t>
            </w:r>
          </w:p>
          <w:p w:rsidR="00F20DB1" w:rsidRPr="00D51DE8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20DB1" w:rsidRPr="002C38BB" w:rsidRDefault="00F20DB1" w:rsidP="0070085B">
            <w:pPr>
              <w:pStyle w:val="TableParagraph"/>
              <w:rPr>
                <w:b/>
                <w:lang w:val="ru-RU"/>
              </w:rPr>
            </w:pP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8801D1" w:rsidRDefault="00F20DB1" w:rsidP="0070085B">
            <w:pPr>
              <w:pStyle w:val="TableParagraph"/>
              <w:rPr>
                <w:b/>
                <w:lang w:val="ru-RU"/>
              </w:rPr>
            </w:pP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Планируется презентация: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да /нет</w:t>
            </w:r>
          </w:p>
          <w:p w:rsidR="00F20DB1" w:rsidRPr="004D0D92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(если планируется, пожалуйста, вышлите её вместе с заявкой на адрес</w:t>
            </w:r>
            <w:r>
              <w:rPr>
                <w:sz w:val="24"/>
                <w:szCs w:val="24"/>
                <w:lang w:val="ru-RU"/>
              </w:rPr>
              <w:t>:</w:t>
            </w:r>
            <w:r w:rsidRPr="00D51DE8">
              <w:rPr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4D0D92">
                <w:rPr>
                  <w:rStyle w:val="a3"/>
                  <w:bCs/>
                  <w:color w:val="000000" w:themeColor="text1"/>
                  <w:shd w:val="clear" w:color="auto" w:fill="FFFFFF"/>
                </w:rPr>
                <w:t>nauka</w:t>
              </w:r>
              <w:r w:rsidRPr="004D0D92">
                <w:rPr>
                  <w:rStyle w:val="a3"/>
                  <w:bCs/>
                  <w:color w:val="000000" w:themeColor="text1"/>
                  <w:shd w:val="clear" w:color="auto" w:fill="FFFFFF"/>
                  <w:lang w:val="ru-RU"/>
                </w:rPr>
                <w:t>-</w:t>
              </w:r>
              <w:r w:rsidRPr="004D0D92">
                <w:rPr>
                  <w:rStyle w:val="a3"/>
                  <w:bCs/>
                  <w:color w:val="000000" w:themeColor="text1"/>
                  <w:shd w:val="clear" w:color="auto" w:fill="FFFFFF"/>
                </w:rPr>
                <w:t>kukiit</w:t>
              </w:r>
              <w:r w:rsidRPr="004D0D92">
                <w:rPr>
                  <w:rStyle w:val="a3"/>
                  <w:bCs/>
                  <w:color w:val="000000" w:themeColor="text1"/>
                  <w:shd w:val="clear" w:color="auto" w:fill="FFFFFF"/>
                  <w:lang w:val="ru-RU"/>
                </w:rPr>
                <w:t>@</w:t>
              </w:r>
              <w:r w:rsidRPr="004D0D92">
                <w:rPr>
                  <w:rStyle w:val="a3"/>
                  <w:color w:val="000000" w:themeColor="text1"/>
                </w:rPr>
                <w:t>mail</w:t>
              </w:r>
              <w:r w:rsidRPr="004D0D92">
                <w:rPr>
                  <w:rStyle w:val="a3"/>
                  <w:bCs/>
                  <w:color w:val="000000" w:themeColor="text1"/>
                  <w:shd w:val="clear" w:color="auto" w:fill="FFFFFF"/>
                  <w:lang w:val="ru-RU"/>
                </w:rPr>
                <w:t>.</w:t>
              </w:r>
              <w:proofErr w:type="spellStart"/>
              <w:r w:rsidRPr="004D0D92">
                <w:rPr>
                  <w:rStyle w:val="a3"/>
                  <w:bCs/>
                  <w:color w:val="000000" w:themeColor="text1"/>
                  <w:shd w:val="clear" w:color="auto" w:fill="FFFFFF"/>
                </w:rPr>
                <w:t>ru</w:t>
              </w:r>
              <w:proofErr w:type="spellEnd"/>
            </w:hyperlink>
            <w:r w:rsidRPr="00F20DB1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:rsidR="00F20DB1" w:rsidRPr="00D51DE8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8801D1" w:rsidRDefault="00F20DB1" w:rsidP="0070085B">
            <w:pPr>
              <w:pStyle w:val="TableParagraph"/>
              <w:rPr>
                <w:b/>
                <w:lang w:val="ru-RU"/>
              </w:rPr>
            </w:pP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DE8" w:rsidRDefault="00F20DB1" w:rsidP="0070085B">
            <w:pPr>
              <w:tabs>
                <w:tab w:val="left" w:pos="989"/>
              </w:tabs>
              <w:spacing w:line="250" w:lineRule="exact"/>
              <w:ind w:left="90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Подтверждаю согласие на обработку своих персональных данных</w:t>
            </w:r>
            <w:r w:rsidRPr="00D51DE8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BC22A6" w:rsidRDefault="00F20DB1" w:rsidP="0070085B">
            <w:pPr>
              <w:pStyle w:val="TableParagraph"/>
              <w:jc w:val="center"/>
              <w:rPr>
                <w:b/>
                <w:lang w:val="ru-RU"/>
              </w:rPr>
            </w:pPr>
            <w:r w:rsidRPr="00BC22A6">
              <w:rPr>
                <w:b/>
                <w:lang w:val="ru-RU"/>
              </w:rPr>
              <w:t>да</w:t>
            </w:r>
          </w:p>
        </w:tc>
      </w:tr>
    </w:tbl>
    <w:p w:rsidR="00F20DB1" w:rsidRPr="002C38BB" w:rsidRDefault="00F20DB1" w:rsidP="00F20DB1">
      <w:pPr>
        <w:pStyle w:val="a7"/>
        <w:spacing w:before="3"/>
        <w:jc w:val="center"/>
        <w:rPr>
          <w:b/>
          <w:sz w:val="25"/>
        </w:rPr>
      </w:pPr>
    </w:p>
    <w:p w:rsidR="00F20DB1" w:rsidRDefault="00F20DB1" w:rsidP="00F20DB1">
      <w:pPr>
        <w:ind w:left="284" w:right="2882"/>
        <w:jc w:val="center"/>
        <w:rPr>
          <w:b/>
          <w:sz w:val="24"/>
          <w:szCs w:val="24"/>
        </w:rPr>
      </w:pPr>
    </w:p>
    <w:p w:rsidR="00F20DB1" w:rsidRPr="00D51385" w:rsidRDefault="00F20DB1" w:rsidP="00F20DB1">
      <w:pPr>
        <w:spacing w:line="236" w:lineRule="auto"/>
        <w:ind w:left="284" w:right="311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0DB1" w:rsidRPr="00D51385" w:rsidRDefault="00F20DB1" w:rsidP="00F20DB1">
      <w:pPr>
        <w:ind w:left="284" w:right="311"/>
        <w:jc w:val="both"/>
        <w:rPr>
          <w:b/>
        </w:rPr>
      </w:pPr>
    </w:p>
    <w:p w:rsidR="00F20DB1" w:rsidRDefault="00F20DB1" w:rsidP="00F20DB1">
      <w:pPr>
        <w:ind w:left="1701" w:right="2882"/>
        <w:jc w:val="both"/>
        <w:rPr>
          <w:b/>
          <w:sz w:val="24"/>
          <w:szCs w:val="24"/>
        </w:rPr>
      </w:pPr>
    </w:p>
    <w:p w:rsidR="00F20DB1" w:rsidRDefault="00F20DB1" w:rsidP="00F20D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0DB1" w:rsidRPr="00756742" w:rsidRDefault="00F20DB1" w:rsidP="00F20DB1">
      <w:pPr>
        <w:ind w:left="1701" w:right="311"/>
        <w:jc w:val="right"/>
        <w:rPr>
          <w:i/>
          <w:sz w:val="24"/>
          <w:szCs w:val="24"/>
        </w:rPr>
      </w:pPr>
      <w:r w:rsidRPr="00756742">
        <w:rPr>
          <w:i/>
          <w:sz w:val="24"/>
          <w:szCs w:val="24"/>
        </w:rPr>
        <w:lastRenderedPageBreak/>
        <w:t>Приложение 2</w:t>
      </w:r>
    </w:p>
    <w:p w:rsidR="00F20DB1" w:rsidRDefault="00F20DB1" w:rsidP="00F20DB1">
      <w:pPr>
        <w:ind w:left="1701" w:right="2882"/>
        <w:jc w:val="center"/>
        <w:rPr>
          <w:sz w:val="24"/>
          <w:szCs w:val="24"/>
        </w:rPr>
      </w:pPr>
    </w:p>
    <w:p w:rsidR="00F20DB1" w:rsidRPr="00E506F0" w:rsidRDefault="00F20DB1" w:rsidP="00F20DB1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>Заявка</w:t>
      </w:r>
    </w:p>
    <w:p w:rsidR="00F20DB1" w:rsidRPr="00E506F0" w:rsidRDefault="00F20DB1" w:rsidP="00F20DB1">
      <w:pPr>
        <w:ind w:left="1701" w:right="2882"/>
        <w:jc w:val="center"/>
        <w:rPr>
          <w:sz w:val="24"/>
          <w:szCs w:val="24"/>
        </w:rPr>
      </w:pPr>
      <w:r w:rsidRPr="00E506F0">
        <w:rPr>
          <w:sz w:val="24"/>
          <w:szCs w:val="24"/>
        </w:rPr>
        <w:t xml:space="preserve">(для </w:t>
      </w:r>
      <w:r>
        <w:rPr>
          <w:sz w:val="24"/>
          <w:szCs w:val="24"/>
        </w:rPr>
        <w:t>обучающихся</w:t>
      </w:r>
      <w:r w:rsidRPr="00E506F0">
        <w:rPr>
          <w:sz w:val="24"/>
          <w:szCs w:val="24"/>
        </w:rPr>
        <w:t>)</w:t>
      </w:r>
    </w:p>
    <w:p w:rsidR="00F20DB1" w:rsidRPr="00E506F0" w:rsidRDefault="00F20DB1" w:rsidP="00F20DB1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sz w:val="24"/>
          <w:szCs w:val="24"/>
        </w:rPr>
        <w:t xml:space="preserve">участника </w:t>
      </w:r>
      <w:r w:rsidRPr="00E506F0">
        <w:rPr>
          <w:rFonts w:asciiTheme="majorHAnsi" w:hAnsiTheme="majorHAnsi"/>
          <w:bCs/>
          <w:sz w:val="24"/>
          <w:szCs w:val="24"/>
        </w:rPr>
        <w:t>X</w:t>
      </w:r>
      <w:r w:rsidRPr="00E506F0">
        <w:rPr>
          <w:rFonts w:asciiTheme="majorHAnsi" w:hAnsiTheme="majorHAnsi"/>
          <w:bCs/>
          <w:sz w:val="24"/>
          <w:szCs w:val="24"/>
          <w:lang w:val="en-US"/>
        </w:rPr>
        <w:t>II</w:t>
      </w:r>
      <w:r>
        <w:rPr>
          <w:rFonts w:asciiTheme="majorHAnsi" w:hAnsiTheme="majorHAnsi"/>
          <w:bCs/>
          <w:sz w:val="24"/>
          <w:szCs w:val="24"/>
        </w:rPr>
        <w:t xml:space="preserve"> Международной научно-творческой конференции</w:t>
      </w:r>
      <w:r w:rsidRPr="00E506F0">
        <w:rPr>
          <w:rFonts w:asciiTheme="majorHAnsi" w:hAnsiTheme="majorHAnsi"/>
          <w:bCs/>
          <w:sz w:val="24"/>
          <w:szCs w:val="24"/>
        </w:rPr>
        <w:t xml:space="preserve"> </w:t>
      </w:r>
    </w:p>
    <w:p w:rsidR="00F20DB1" w:rsidRPr="00E506F0" w:rsidRDefault="00F20DB1" w:rsidP="00F20DB1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E506F0">
        <w:rPr>
          <w:rFonts w:asciiTheme="majorHAnsi" w:hAnsiTheme="majorHAnsi"/>
          <w:bCs/>
          <w:sz w:val="24"/>
          <w:szCs w:val="24"/>
        </w:rPr>
        <w:t>«ИСКУССТВО И НАУКА ТРЕТЬЕГО ТЫСЯЧЕЛЕТИЯ»</w:t>
      </w:r>
    </w:p>
    <w:p w:rsidR="00F20DB1" w:rsidRPr="0015606F" w:rsidRDefault="00F20DB1" w:rsidP="00F20DB1">
      <w:pPr>
        <w:spacing w:line="276" w:lineRule="auto"/>
        <w:ind w:right="100"/>
        <w:jc w:val="center"/>
        <w:rPr>
          <w:rFonts w:asciiTheme="majorHAnsi" w:hAnsiTheme="majorHAnsi"/>
          <w:bCs/>
          <w:sz w:val="24"/>
          <w:szCs w:val="24"/>
        </w:rPr>
      </w:pPr>
      <w:r w:rsidRPr="0015606F">
        <w:rPr>
          <w:rFonts w:asciiTheme="majorHAnsi" w:hAnsiTheme="majorHAnsi"/>
          <w:bCs/>
          <w:sz w:val="24"/>
          <w:szCs w:val="24"/>
        </w:rPr>
        <w:t>(23–24 ноября 2023 г.)</w:t>
      </w:r>
    </w:p>
    <w:p w:rsidR="00F20DB1" w:rsidRPr="0047592A" w:rsidRDefault="00F20DB1" w:rsidP="00F20DB1">
      <w:pPr>
        <w:spacing w:line="276" w:lineRule="auto"/>
        <w:jc w:val="center"/>
      </w:pPr>
      <w:proofErr w:type="gramStart"/>
      <w:r w:rsidRPr="0047592A">
        <w:t xml:space="preserve">(заявка направляется на электронный адрес оргкомитета конференции </w:t>
      </w:r>
      <w:proofErr w:type="gramEnd"/>
    </w:p>
    <w:p w:rsidR="00F20DB1" w:rsidRPr="004D7845" w:rsidRDefault="0047154A" w:rsidP="00F20DB1">
      <w:pPr>
        <w:spacing w:line="276" w:lineRule="auto"/>
        <w:jc w:val="center"/>
      </w:pPr>
      <w:hyperlink r:id="rId15">
        <w:hyperlink r:id="rId16" w:history="1"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  <w:lang w:val="en-US"/>
            </w:rPr>
            <w:t>nauka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</w:rPr>
            <w:t>-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  <w:lang w:val="en-US"/>
            </w:rPr>
            <w:t>kukiit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</w:rPr>
            <w:t>@</w:t>
          </w:r>
          <w:r w:rsidR="00F20DB1" w:rsidRPr="004D7845">
            <w:rPr>
              <w:rStyle w:val="a3"/>
              <w:b/>
              <w:color w:val="000000" w:themeColor="text1"/>
              <w:lang w:val="en-US"/>
            </w:rPr>
            <w:t>mail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</w:rPr>
            <w:t>.</w:t>
          </w:r>
          <w:r w:rsidR="00F20DB1" w:rsidRPr="004D7845">
            <w:rPr>
              <w:rStyle w:val="a3"/>
              <w:b/>
              <w:bCs/>
              <w:color w:val="000000" w:themeColor="text1"/>
              <w:shd w:val="clear" w:color="auto" w:fill="FFFFFF"/>
              <w:lang w:val="en-US"/>
            </w:rPr>
            <w:t>ru</w:t>
          </w:r>
        </w:hyperlink>
        <w:r w:rsidR="00F20DB1" w:rsidRPr="0047592A">
          <w:rPr>
            <w:b/>
          </w:rPr>
          <w:t xml:space="preserve"> </w:t>
        </w:r>
      </w:hyperlink>
      <w:r w:rsidR="00F20DB1" w:rsidRPr="0047592A">
        <w:t xml:space="preserve">не позднее </w:t>
      </w:r>
      <w:r w:rsidR="000B2545">
        <w:t>15</w:t>
      </w:r>
      <w:r w:rsidR="00F20DB1">
        <w:t xml:space="preserve"> ноября</w:t>
      </w:r>
      <w:r w:rsidR="00F20DB1" w:rsidRPr="0047592A">
        <w:rPr>
          <w:i/>
        </w:rPr>
        <w:t xml:space="preserve"> </w:t>
      </w:r>
      <w:r w:rsidR="00F20DB1" w:rsidRPr="004D7845">
        <w:t>2023 года)</w:t>
      </w:r>
    </w:p>
    <w:p w:rsidR="00F20DB1" w:rsidRPr="002C38BB" w:rsidRDefault="00F20DB1" w:rsidP="00F20DB1">
      <w:pPr>
        <w:pStyle w:val="1"/>
        <w:spacing w:before="1" w:line="237" w:lineRule="auto"/>
        <w:ind w:left="1732" w:right="1584"/>
        <w:jc w:val="center"/>
      </w:pPr>
    </w:p>
    <w:tbl>
      <w:tblPr>
        <w:tblStyle w:val="TableNormal"/>
        <w:tblW w:w="9236" w:type="dxa"/>
        <w:tblInd w:w="267" w:type="dxa"/>
        <w:tblLayout w:type="fixed"/>
        <w:tblLook w:val="01E0" w:firstRow="1" w:lastRow="1" w:firstColumn="1" w:lastColumn="1" w:noHBand="0" w:noVBand="0"/>
      </w:tblPr>
      <w:tblGrid>
        <w:gridCol w:w="470"/>
        <w:gridCol w:w="3941"/>
        <w:gridCol w:w="4825"/>
      </w:tblGrid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385">
              <w:rPr>
                <w:sz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Default="00F20DB1" w:rsidP="0070085B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ФИО (полностью)</w:t>
            </w:r>
          </w:p>
          <w:p w:rsidR="00F20DB1" w:rsidRDefault="00F20DB1" w:rsidP="0070085B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Например:</w:t>
            </w:r>
            <w:r w:rsidRPr="00D51385">
              <w:rPr>
                <w:i/>
                <w:sz w:val="24"/>
                <w:szCs w:val="24"/>
                <w:lang w:val="ru-RU"/>
              </w:rPr>
              <w:t xml:space="preserve"> Петров Игорь Николаевич</w:t>
            </w:r>
          </w:p>
          <w:p w:rsidR="00F20DB1" w:rsidRPr="00D51385" w:rsidRDefault="00F20DB1" w:rsidP="0070085B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385">
              <w:rPr>
                <w:sz w:val="24"/>
                <w:lang w:val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Default="00F20DB1" w:rsidP="0070085B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Курс, направление подготовки, место учебы (полное название организации)</w:t>
            </w:r>
          </w:p>
          <w:p w:rsidR="00F20DB1" w:rsidRDefault="00F20DB1" w:rsidP="0070085B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Например: </w:t>
            </w:r>
            <w:r w:rsidRPr="00D51385">
              <w:rPr>
                <w:i/>
                <w:sz w:val="24"/>
                <w:szCs w:val="24"/>
                <w:lang w:val="ru-RU"/>
              </w:rPr>
              <w:t>магистрант 2 курса направления подготовки «Туризм» ГБОУВОРК «Крымский университет культуры, искусств и туризма»</w:t>
            </w:r>
          </w:p>
          <w:p w:rsidR="00F20DB1" w:rsidRPr="00D51385" w:rsidRDefault="00F20DB1" w:rsidP="0070085B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D51385">
              <w:rPr>
                <w:sz w:val="24"/>
                <w:lang w:val="ru-RU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Тема доклада</w:t>
            </w:r>
          </w:p>
          <w:p w:rsidR="00F20DB1" w:rsidRPr="00D51385" w:rsidRDefault="00F20DB1" w:rsidP="0070085B">
            <w:pPr>
              <w:pStyle w:val="TableParagraph"/>
              <w:ind w:left="90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rPr>
                <w:b/>
                <w:sz w:val="18"/>
              </w:rPr>
            </w:pPr>
          </w:p>
        </w:tc>
      </w:tr>
      <w:tr w:rsidR="00F20DB1" w:rsidRPr="002C38BB" w:rsidTr="00F20DB1">
        <w:trPr>
          <w:trHeight w:val="1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E16E39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E16E39">
              <w:rPr>
                <w:sz w:val="24"/>
                <w:lang w:val="ru-RU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Место</w:t>
            </w:r>
            <w:r w:rsidRPr="00D513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1385">
              <w:rPr>
                <w:sz w:val="24"/>
                <w:szCs w:val="24"/>
                <w:lang w:val="ru-RU"/>
              </w:rPr>
              <w:t>проживания</w:t>
            </w:r>
            <w:r w:rsidRPr="00D513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1385">
              <w:rPr>
                <w:sz w:val="24"/>
                <w:szCs w:val="24"/>
                <w:lang w:val="ru-RU"/>
              </w:rPr>
              <w:t>(субъект РФ, населенный пункт)</w:t>
            </w:r>
          </w:p>
          <w:p w:rsidR="00F20DB1" w:rsidRDefault="00F20DB1" w:rsidP="0070085B">
            <w:pPr>
              <w:pStyle w:val="TableParagraph"/>
              <w:ind w:left="90"/>
              <w:jc w:val="both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Например: </w:t>
            </w:r>
            <w:r w:rsidRPr="00D51385">
              <w:rPr>
                <w:i/>
                <w:sz w:val="24"/>
                <w:szCs w:val="24"/>
                <w:lang w:val="ru-RU"/>
              </w:rPr>
              <w:t>Республика Крым, г. Ялта</w:t>
            </w:r>
          </w:p>
          <w:p w:rsidR="00F20DB1" w:rsidRPr="00D51385" w:rsidRDefault="00F20DB1" w:rsidP="0070085B">
            <w:pPr>
              <w:pStyle w:val="TableParagraph"/>
              <w:ind w:left="9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BC22A6" w:rsidRDefault="00F20DB1" w:rsidP="00F20DB1">
            <w:pPr>
              <w:pStyle w:val="TableParagraph"/>
              <w:ind w:right="1890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9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383E30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 w:rsidRPr="00383E30">
              <w:rPr>
                <w:sz w:val="24"/>
                <w:lang w:val="ru-RU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383E30" w:rsidRDefault="00F20DB1" w:rsidP="0070085B">
            <w:pPr>
              <w:spacing w:line="237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83E30">
              <w:rPr>
                <w:sz w:val="24"/>
                <w:szCs w:val="24"/>
                <w:lang w:val="ru-RU"/>
              </w:rPr>
              <w:t>Научный руководитель (должность, учёная степень, учёное (почётное) звание, ФИО, телефон)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383E30" w:rsidRDefault="00F20DB1" w:rsidP="00F20DB1">
            <w:pPr>
              <w:spacing w:line="237" w:lineRule="auto"/>
              <w:ind w:right="189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 xml:space="preserve">Телефон, </w:t>
            </w:r>
            <w:r w:rsidRPr="00D51385">
              <w:rPr>
                <w:sz w:val="24"/>
                <w:szCs w:val="24"/>
              </w:rPr>
              <w:t>e</w:t>
            </w:r>
            <w:r w:rsidRPr="00D51385">
              <w:rPr>
                <w:sz w:val="24"/>
                <w:szCs w:val="24"/>
                <w:lang w:val="ru-RU"/>
              </w:rPr>
              <w:t>-</w:t>
            </w:r>
            <w:r w:rsidRPr="00D51385">
              <w:rPr>
                <w:sz w:val="24"/>
                <w:szCs w:val="24"/>
              </w:rPr>
              <w:t>mail</w:t>
            </w:r>
          </w:p>
          <w:p w:rsidR="00F20DB1" w:rsidRPr="00D51385" w:rsidRDefault="00F20DB1" w:rsidP="0070085B">
            <w:pPr>
              <w:pStyle w:val="TableParagraph"/>
              <w:ind w:left="90"/>
              <w:rPr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line="24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Форма участия:</w:t>
            </w:r>
            <w:r>
              <w:rPr>
                <w:i/>
                <w:sz w:val="24"/>
                <w:szCs w:val="24"/>
                <w:lang w:val="ru-RU"/>
              </w:rPr>
              <w:t xml:space="preserve"> очная</w:t>
            </w:r>
            <w:r w:rsidRPr="00D51385">
              <w:rPr>
                <w:i/>
                <w:sz w:val="24"/>
                <w:szCs w:val="24"/>
                <w:lang w:val="ru-RU"/>
              </w:rPr>
              <w:t xml:space="preserve"> /</w:t>
            </w:r>
            <w:r w:rsidRPr="00D51385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заочная</w:t>
            </w:r>
          </w:p>
          <w:p w:rsidR="00F20DB1" w:rsidRPr="00D51385" w:rsidRDefault="00F20DB1" w:rsidP="0070085B">
            <w:pPr>
              <w:pStyle w:val="TableParagraph"/>
              <w:ind w:left="9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rPr>
                <w:b/>
                <w:sz w:val="18"/>
                <w:lang w:val="ru-RU"/>
              </w:rPr>
            </w:pPr>
          </w:p>
        </w:tc>
      </w:tr>
      <w:tr w:rsidR="00F20DB1" w:rsidRPr="002C38BB" w:rsidTr="00F20DB1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1" w:rsidRPr="004D0D92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1" w:rsidRPr="004D0D92" w:rsidRDefault="00F20DB1" w:rsidP="0070085B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4D0D92">
              <w:rPr>
                <w:sz w:val="24"/>
                <w:szCs w:val="24"/>
                <w:lang w:val="ru-RU"/>
              </w:rPr>
              <w:t xml:space="preserve">Планируется презентация: </w:t>
            </w:r>
            <w:r w:rsidRPr="004D0D92">
              <w:rPr>
                <w:i/>
                <w:sz w:val="24"/>
                <w:szCs w:val="24"/>
                <w:lang w:val="ru-RU"/>
              </w:rPr>
              <w:t>да /нет</w:t>
            </w:r>
          </w:p>
          <w:p w:rsidR="00F20DB1" w:rsidRPr="004D0D92" w:rsidRDefault="00F20DB1" w:rsidP="0070085B">
            <w:pPr>
              <w:tabs>
                <w:tab w:val="left" w:pos="989"/>
              </w:tabs>
              <w:jc w:val="both"/>
              <w:rPr>
                <w:sz w:val="24"/>
                <w:szCs w:val="24"/>
                <w:lang w:val="ru-RU"/>
              </w:rPr>
            </w:pPr>
            <w:r w:rsidRPr="004D0D92">
              <w:rPr>
                <w:sz w:val="24"/>
                <w:szCs w:val="24"/>
                <w:lang w:val="ru-RU"/>
              </w:rPr>
              <w:t xml:space="preserve">(если планируется, пожалуйста, вышлите её вместе с заявкой на адрес </w:t>
            </w:r>
            <w:proofErr w:type="spellStart"/>
            <w:r w:rsidRPr="004D0D92">
              <w:rPr>
                <w:sz w:val="24"/>
                <w:szCs w:val="24"/>
              </w:rPr>
              <w:t>nauka</w:t>
            </w:r>
            <w:proofErr w:type="spellEnd"/>
            <w:r w:rsidRPr="004D0D92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D0D92">
              <w:rPr>
                <w:sz w:val="24"/>
                <w:szCs w:val="24"/>
              </w:rPr>
              <w:t>kukiit</w:t>
            </w:r>
            <w:proofErr w:type="spellEnd"/>
            <w:r w:rsidRPr="004D0D92">
              <w:rPr>
                <w:sz w:val="24"/>
                <w:szCs w:val="24"/>
                <w:lang w:val="ru-RU"/>
              </w:rPr>
              <w:t>@</w:t>
            </w:r>
            <w:r w:rsidRPr="004D0D92">
              <w:rPr>
                <w:sz w:val="24"/>
                <w:szCs w:val="24"/>
              </w:rPr>
              <w:t>mail</w:t>
            </w:r>
            <w:r w:rsidRPr="004D0D9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D0D92">
              <w:rPr>
                <w:sz w:val="24"/>
                <w:szCs w:val="24"/>
              </w:rPr>
              <w:t>ru</w:t>
            </w:r>
            <w:proofErr w:type="spellEnd"/>
            <w:r w:rsidRPr="004D0D92">
              <w:rPr>
                <w:sz w:val="24"/>
                <w:szCs w:val="24"/>
                <w:lang w:val="ru-RU"/>
              </w:rPr>
              <w:t>)</w:t>
            </w:r>
          </w:p>
          <w:p w:rsidR="00F20DB1" w:rsidRPr="004D0D92" w:rsidRDefault="00F20DB1" w:rsidP="0070085B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rPr>
                <w:b/>
                <w:lang w:val="ru-RU"/>
              </w:rPr>
            </w:pP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4D0D92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4D0D92" w:rsidRDefault="00F20DB1" w:rsidP="0070085B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8801D1" w:rsidRDefault="00F20DB1" w:rsidP="00F20DB1">
            <w:pPr>
              <w:pStyle w:val="TableParagraph"/>
              <w:ind w:right="1890"/>
              <w:rPr>
                <w:b/>
                <w:lang w:val="ru-RU"/>
              </w:rPr>
            </w:pP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tabs>
                <w:tab w:val="left" w:pos="989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D51385">
              <w:rPr>
                <w:sz w:val="24"/>
                <w:szCs w:val="24"/>
                <w:lang w:val="ru-RU"/>
              </w:rPr>
              <w:t>Подтверждаю согласие на обработку своих персональных данных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20DB1" w:rsidRPr="002C38BB" w:rsidRDefault="00F20DB1" w:rsidP="00F20DB1">
            <w:pPr>
              <w:pStyle w:val="TableParagraph"/>
              <w:ind w:right="189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</w:tr>
      <w:tr w:rsidR="00F20DB1" w:rsidRPr="002C38BB" w:rsidTr="00F20DB1">
        <w:trPr>
          <w:trHeight w:val="29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51385" w:rsidRDefault="00F20DB1" w:rsidP="0070085B">
            <w:pPr>
              <w:pStyle w:val="TableParagraph"/>
              <w:spacing w:before="26" w:line="251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B1" w:rsidRPr="00D821C6" w:rsidRDefault="00F20DB1" w:rsidP="0070085B">
            <w:pPr>
              <w:tabs>
                <w:tab w:val="left" w:pos="989"/>
              </w:tabs>
              <w:spacing w:line="250" w:lineRule="exact"/>
              <w:jc w:val="both"/>
              <w:rPr>
                <w:i/>
                <w:lang w:val="ru-RU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0DB1" w:rsidRPr="00D821C6" w:rsidRDefault="00F20DB1" w:rsidP="00F20DB1">
            <w:pPr>
              <w:pStyle w:val="TableParagraph"/>
              <w:ind w:right="1890"/>
              <w:rPr>
                <w:b/>
                <w:lang w:val="ru-RU"/>
              </w:rPr>
            </w:pPr>
          </w:p>
        </w:tc>
      </w:tr>
    </w:tbl>
    <w:p w:rsidR="00F20DB1" w:rsidRDefault="00F20DB1" w:rsidP="00F20DB1">
      <w:pPr>
        <w:pStyle w:val="2"/>
        <w:spacing w:before="76"/>
        <w:ind w:right="630"/>
      </w:pPr>
    </w:p>
    <w:p w:rsidR="00F20DB1" w:rsidRPr="002C38BB" w:rsidRDefault="00F20DB1" w:rsidP="00F20DB1">
      <w:pPr>
        <w:pStyle w:val="2"/>
        <w:spacing w:before="76"/>
        <w:ind w:right="630"/>
      </w:pPr>
    </w:p>
    <w:p w:rsidR="00F20DB1" w:rsidRDefault="00F20DB1" w:rsidP="00F20DB1">
      <w:pPr>
        <w:ind w:left="1701" w:right="2882"/>
        <w:jc w:val="both"/>
        <w:rPr>
          <w:b/>
          <w:sz w:val="24"/>
          <w:szCs w:val="24"/>
        </w:rPr>
      </w:pPr>
    </w:p>
    <w:p w:rsidR="00F20DB1" w:rsidRPr="002C38BB" w:rsidRDefault="00F20DB1" w:rsidP="00F20DB1">
      <w:pPr>
        <w:pStyle w:val="2"/>
        <w:spacing w:before="76"/>
        <w:ind w:right="630"/>
      </w:pPr>
    </w:p>
    <w:p w:rsidR="00F20DB1" w:rsidRPr="00F20DB1" w:rsidRDefault="00F20DB1" w:rsidP="00776AC3">
      <w:pPr>
        <w:tabs>
          <w:tab w:val="left" w:pos="709"/>
          <w:tab w:val="left" w:pos="2837"/>
        </w:tabs>
        <w:ind w:right="720" w:firstLine="426"/>
        <w:rPr>
          <w:i/>
          <w:sz w:val="24"/>
          <w:szCs w:val="24"/>
        </w:rPr>
      </w:pPr>
    </w:p>
    <w:sectPr w:rsidR="00F20DB1" w:rsidRPr="00F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;visibility:visible;mso-wrap-style:square" o:bullet="t">
        <v:imagedata r:id="rId1" o:title=""/>
      </v:shape>
    </w:pict>
  </w:numPicBullet>
  <w:abstractNum w:abstractNumId="0">
    <w:nsid w:val="00002CD6"/>
    <w:multiLevelType w:val="hybridMultilevel"/>
    <w:tmpl w:val="5914B8BA"/>
    <w:lvl w:ilvl="0" w:tplc="3800E522">
      <w:start w:val="1"/>
      <w:numFmt w:val="bullet"/>
      <w:lvlText w:val="В"/>
      <w:lvlJc w:val="left"/>
    </w:lvl>
    <w:lvl w:ilvl="1" w:tplc="EBA83C2E">
      <w:numFmt w:val="decimal"/>
      <w:lvlText w:val=""/>
      <w:lvlJc w:val="left"/>
    </w:lvl>
    <w:lvl w:ilvl="2" w:tplc="09EE64CC">
      <w:numFmt w:val="decimal"/>
      <w:lvlText w:val=""/>
      <w:lvlJc w:val="left"/>
    </w:lvl>
    <w:lvl w:ilvl="3" w:tplc="5CC2E10C">
      <w:numFmt w:val="decimal"/>
      <w:lvlText w:val=""/>
      <w:lvlJc w:val="left"/>
    </w:lvl>
    <w:lvl w:ilvl="4" w:tplc="1AB033CA">
      <w:numFmt w:val="decimal"/>
      <w:lvlText w:val=""/>
      <w:lvlJc w:val="left"/>
    </w:lvl>
    <w:lvl w:ilvl="5" w:tplc="36C6C236">
      <w:numFmt w:val="decimal"/>
      <w:lvlText w:val=""/>
      <w:lvlJc w:val="left"/>
    </w:lvl>
    <w:lvl w:ilvl="6" w:tplc="4740C56E">
      <w:numFmt w:val="decimal"/>
      <w:lvlText w:val=""/>
      <w:lvlJc w:val="left"/>
    </w:lvl>
    <w:lvl w:ilvl="7" w:tplc="8272BAC0">
      <w:numFmt w:val="decimal"/>
      <w:lvlText w:val=""/>
      <w:lvlJc w:val="left"/>
    </w:lvl>
    <w:lvl w:ilvl="8" w:tplc="04045876">
      <w:numFmt w:val="decimal"/>
      <w:lvlText w:val=""/>
      <w:lvlJc w:val="left"/>
    </w:lvl>
  </w:abstractNum>
  <w:abstractNum w:abstractNumId="1">
    <w:nsid w:val="294D2072"/>
    <w:multiLevelType w:val="hybridMultilevel"/>
    <w:tmpl w:val="BFD02AB2"/>
    <w:lvl w:ilvl="0" w:tplc="34BA5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8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4F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62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46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D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E4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C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E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526554"/>
    <w:multiLevelType w:val="hybridMultilevel"/>
    <w:tmpl w:val="46720460"/>
    <w:lvl w:ilvl="0" w:tplc="46D84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CE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5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21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EC0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F7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425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DA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6A2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CB0351"/>
    <w:multiLevelType w:val="hybridMultilevel"/>
    <w:tmpl w:val="D85E10FA"/>
    <w:lvl w:ilvl="0" w:tplc="B0C87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01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4C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6E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26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43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85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C1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A1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8"/>
    <w:rsid w:val="00045E23"/>
    <w:rsid w:val="000B2545"/>
    <w:rsid w:val="00190062"/>
    <w:rsid w:val="001C7D13"/>
    <w:rsid w:val="001E6AB8"/>
    <w:rsid w:val="002101D7"/>
    <w:rsid w:val="00237BE6"/>
    <w:rsid w:val="002673E5"/>
    <w:rsid w:val="002C28E3"/>
    <w:rsid w:val="002F2009"/>
    <w:rsid w:val="002F582D"/>
    <w:rsid w:val="003122EB"/>
    <w:rsid w:val="00387E16"/>
    <w:rsid w:val="003A5A2F"/>
    <w:rsid w:val="004279B6"/>
    <w:rsid w:val="0047154A"/>
    <w:rsid w:val="004C5A28"/>
    <w:rsid w:val="00675178"/>
    <w:rsid w:val="0072552B"/>
    <w:rsid w:val="00776AC3"/>
    <w:rsid w:val="007771A7"/>
    <w:rsid w:val="007E63D8"/>
    <w:rsid w:val="00813095"/>
    <w:rsid w:val="008E580B"/>
    <w:rsid w:val="009A20E3"/>
    <w:rsid w:val="00A112E4"/>
    <w:rsid w:val="00A167DD"/>
    <w:rsid w:val="00C808B9"/>
    <w:rsid w:val="00CF3079"/>
    <w:rsid w:val="00D805EF"/>
    <w:rsid w:val="00E16E3F"/>
    <w:rsid w:val="00F20DB1"/>
    <w:rsid w:val="00F262C0"/>
    <w:rsid w:val="00F5153B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808B9"/>
    <w:pPr>
      <w:widowControl w:val="0"/>
      <w:autoSpaceDE w:val="0"/>
      <w:autoSpaceDN w:val="0"/>
      <w:ind w:left="662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08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D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20DB1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20DB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20DB1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808B9"/>
    <w:pPr>
      <w:widowControl w:val="0"/>
      <w:autoSpaceDE w:val="0"/>
      <w:autoSpaceDN w:val="0"/>
      <w:ind w:left="662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08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D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20DB1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20DB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20DB1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iit.ru/nauka/konferentsii/" TargetMode="External"/><Relationship Id="rId13" Type="http://schemas.openxmlformats.org/officeDocument/2006/relationships/hyperlink" Target="mailto:nauka-kukii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auka-kukiit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uka-kukii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kii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uka-kukiit@mail.ru" TargetMode="External"/><Relationship Id="rId10" Type="http://schemas.openxmlformats.org/officeDocument/2006/relationships/hyperlink" Target="https://kukiit.ru/wp-content/uploads/2023/03/Iskusstvo-i-nauka-20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-kukiit@mail.ru" TargetMode="External"/><Relationship Id="rId14" Type="http://schemas.openxmlformats.org/officeDocument/2006/relationships/hyperlink" Target="mailto:nauka-kukiit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306D-4886-4108-815D-B1D8E7D2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42</cp:revision>
  <cp:lastPrinted>2023-09-20T06:30:00Z</cp:lastPrinted>
  <dcterms:created xsi:type="dcterms:W3CDTF">2022-09-30T08:14:00Z</dcterms:created>
  <dcterms:modified xsi:type="dcterms:W3CDTF">2023-10-19T09:53:00Z</dcterms:modified>
</cp:coreProperties>
</file>