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A0B" w:rsidRDefault="00823A0B" w:rsidP="00823A0B">
      <w:pPr>
        <w:pStyle w:val="a3"/>
        <w:tabs>
          <w:tab w:val="left" w:pos="1271"/>
        </w:tabs>
        <w:spacing w:line="288" w:lineRule="auto"/>
        <w:ind w:left="640" w:right="119" w:firstLine="0"/>
        <w:jc w:val="center"/>
        <w:rPr>
          <w:sz w:val="28"/>
        </w:rPr>
      </w:pPr>
      <w:r>
        <w:rPr>
          <w:sz w:val="28"/>
        </w:rPr>
        <w:t>КРИТЕРИИ ОПРЕДЕЛЕНИЯ ПОБЕДИТЕЛЕЙ И ПРИЗЕРОВ ОЛИМПИАДЫ</w:t>
      </w:r>
    </w:p>
    <w:tbl>
      <w:tblPr>
        <w:tblStyle w:val="a4"/>
        <w:tblW w:w="0" w:type="auto"/>
        <w:tblInd w:w="640" w:type="dxa"/>
        <w:tblLook w:val="04A0" w:firstRow="1" w:lastRow="0" w:firstColumn="1" w:lastColumn="0" w:noHBand="0" w:noVBand="1"/>
      </w:tblPr>
      <w:tblGrid>
        <w:gridCol w:w="3002"/>
        <w:gridCol w:w="1628"/>
        <w:gridCol w:w="4301"/>
      </w:tblGrid>
      <w:tr w:rsidR="00823A0B" w:rsidTr="00AA7D9E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0B" w:rsidRDefault="00823A0B" w:rsidP="00AA7D9E">
            <w:pPr>
              <w:pStyle w:val="a3"/>
              <w:tabs>
                <w:tab w:val="left" w:pos="1271"/>
              </w:tabs>
              <w:spacing w:line="288" w:lineRule="auto"/>
              <w:ind w:left="0" w:right="119" w:firstLine="0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Степень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0B" w:rsidRDefault="00823A0B" w:rsidP="00AA7D9E">
            <w:pPr>
              <w:pStyle w:val="a3"/>
              <w:tabs>
                <w:tab w:val="left" w:pos="1271"/>
              </w:tabs>
              <w:spacing w:line="288" w:lineRule="auto"/>
              <w:ind w:left="0" w:right="119" w:firstLine="0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Количество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балов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0B" w:rsidRDefault="00823A0B" w:rsidP="00AA7D9E">
            <w:pPr>
              <w:pStyle w:val="a3"/>
              <w:tabs>
                <w:tab w:val="left" w:pos="1271"/>
              </w:tabs>
              <w:spacing w:line="288" w:lineRule="auto"/>
              <w:ind w:left="0" w:right="119" w:firstLine="0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Критерии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оценивания</w:t>
            </w:r>
            <w:proofErr w:type="spellEnd"/>
          </w:p>
        </w:tc>
      </w:tr>
      <w:tr w:rsidR="00823A0B" w:rsidTr="00AA7D9E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0B" w:rsidRDefault="00823A0B" w:rsidP="00AA7D9E">
            <w:pPr>
              <w:pStyle w:val="a3"/>
              <w:tabs>
                <w:tab w:val="left" w:pos="1271"/>
              </w:tabs>
              <w:spacing w:line="288" w:lineRule="auto"/>
              <w:ind w:left="0" w:right="119" w:firstLine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Диплом</w:t>
            </w:r>
            <w:proofErr w:type="spellEnd"/>
            <w:r>
              <w:rPr>
                <w:sz w:val="28"/>
              </w:rPr>
              <w:t xml:space="preserve"> I </w:t>
            </w:r>
            <w:proofErr w:type="spellStart"/>
            <w:r>
              <w:rPr>
                <w:sz w:val="28"/>
              </w:rPr>
              <w:t>степени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0B" w:rsidRDefault="00823A0B" w:rsidP="00AA7D9E">
            <w:pPr>
              <w:pStyle w:val="a3"/>
              <w:tabs>
                <w:tab w:val="left" w:pos="1271"/>
              </w:tabs>
              <w:spacing w:line="288" w:lineRule="auto"/>
              <w:ind w:left="0" w:right="119" w:firstLine="0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95-</w:t>
            </w:r>
            <w:r>
              <w:rPr>
                <w:sz w:val="28"/>
              </w:rPr>
              <w:t>100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0B" w:rsidRPr="002F3FD9" w:rsidRDefault="00823A0B" w:rsidP="00AA7D9E">
            <w:pPr>
              <w:pStyle w:val="a3"/>
              <w:tabs>
                <w:tab w:val="left" w:pos="1271"/>
              </w:tabs>
              <w:ind w:left="0" w:right="119" w:firstLine="0"/>
              <w:rPr>
                <w:sz w:val="24"/>
                <w:szCs w:val="24"/>
                <w:lang w:val="ru-RU"/>
              </w:rPr>
            </w:pPr>
            <w:r w:rsidRPr="002F3FD9">
              <w:rPr>
                <w:sz w:val="24"/>
                <w:szCs w:val="24"/>
                <w:lang w:val="ru-RU"/>
              </w:rPr>
              <w:t>Участник продемонстрировал высокий уровень знаний в отношении культуры и искусства. И явную заинтересованность в изучении данной области знаний. Проявил аналитические способности с применением синтеза и других методов интеллектуальной деятельности. Продемонстрировал свободное владение навыками: выявления научных проблем, использованием адекватных методов для их решения и оценочных суждений при выполнении заданий. Умеет выделять и систематизировать основные идеи в научных и литературных текстах; изъясняется логично, чётко с уместным использованием научной терминологии, без грамматических ошибок.</w:t>
            </w:r>
          </w:p>
        </w:tc>
      </w:tr>
      <w:tr w:rsidR="00823A0B" w:rsidTr="00AA7D9E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0B" w:rsidRDefault="00823A0B" w:rsidP="00AA7D9E">
            <w:pPr>
              <w:pStyle w:val="a3"/>
              <w:tabs>
                <w:tab w:val="left" w:pos="1271"/>
              </w:tabs>
              <w:spacing w:line="288" w:lineRule="auto"/>
              <w:ind w:left="0" w:right="119" w:firstLine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Диплом</w:t>
            </w:r>
            <w:proofErr w:type="spellEnd"/>
            <w:r>
              <w:rPr>
                <w:sz w:val="28"/>
              </w:rPr>
              <w:t xml:space="preserve"> II </w:t>
            </w:r>
            <w:proofErr w:type="spellStart"/>
            <w:r>
              <w:rPr>
                <w:sz w:val="28"/>
              </w:rPr>
              <w:t>степени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0B" w:rsidRDefault="00823A0B" w:rsidP="00AA7D9E">
            <w:pPr>
              <w:pStyle w:val="a3"/>
              <w:tabs>
                <w:tab w:val="left" w:pos="1271"/>
              </w:tabs>
              <w:spacing w:line="288" w:lineRule="auto"/>
              <w:ind w:left="0" w:right="119" w:firstLine="0"/>
              <w:jc w:val="center"/>
              <w:rPr>
                <w:sz w:val="28"/>
              </w:rPr>
            </w:pPr>
            <w:r>
              <w:rPr>
                <w:sz w:val="28"/>
              </w:rPr>
              <w:t>90-94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0B" w:rsidRPr="002F3FD9" w:rsidRDefault="00823A0B" w:rsidP="00AA7D9E">
            <w:pPr>
              <w:pStyle w:val="a3"/>
              <w:tabs>
                <w:tab w:val="left" w:pos="1271"/>
              </w:tabs>
              <w:ind w:right="119" w:firstLine="0"/>
              <w:rPr>
                <w:sz w:val="24"/>
                <w:szCs w:val="24"/>
                <w:lang w:val="ru-RU"/>
              </w:rPr>
            </w:pPr>
            <w:r w:rsidRPr="002F3FD9">
              <w:rPr>
                <w:sz w:val="24"/>
                <w:szCs w:val="24"/>
                <w:lang w:val="ru-RU"/>
              </w:rPr>
              <w:t>Участник проявил готовность к выполнению заданий с применением анализа, синтеза и других методов интеллектуальной деятельности.</w:t>
            </w:r>
          </w:p>
          <w:p w:rsidR="00823A0B" w:rsidRPr="002F3FD9" w:rsidRDefault="00823A0B" w:rsidP="00AA7D9E">
            <w:pPr>
              <w:pStyle w:val="a3"/>
              <w:tabs>
                <w:tab w:val="left" w:pos="1271"/>
              </w:tabs>
              <w:ind w:left="0" w:right="119" w:firstLine="0"/>
              <w:rPr>
                <w:sz w:val="24"/>
                <w:szCs w:val="24"/>
                <w:lang w:val="ru-RU"/>
              </w:rPr>
            </w:pPr>
            <w:r w:rsidRPr="002F3FD9">
              <w:rPr>
                <w:sz w:val="24"/>
                <w:szCs w:val="24"/>
                <w:lang w:val="ru-RU"/>
              </w:rPr>
              <w:t>Продемонстрировал хорошее владение навыками: решения поставленных проблем, использования адекватных методов для их решения и оценочных суждений. Хорошо умеет выделять и систематизировать основные идеи в научных и литературных текстах; критически оценивать любую поступающую информацию; изъясняется логично, чётко с уместным использованием научной терминологии.</w:t>
            </w:r>
          </w:p>
        </w:tc>
      </w:tr>
      <w:tr w:rsidR="00823A0B" w:rsidTr="00AA7D9E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0B" w:rsidRDefault="00823A0B" w:rsidP="00AA7D9E">
            <w:pPr>
              <w:pStyle w:val="a3"/>
              <w:tabs>
                <w:tab w:val="left" w:pos="1271"/>
              </w:tabs>
              <w:spacing w:line="288" w:lineRule="auto"/>
              <w:ind w:left="0" w:right="119" w:firstLine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Диплом</w:t>
            </w:r>
            <w:proofErr w:type="spellEnd"/>
            <w:r>
              <w:rPr>
                <w:sz w:val="28"/>
              </w:rPr>
              <w:t xml:space="preserve"> III </w:t>
            </w:r>
            <w:proofErr w:type="spellStart"/>
            <w:r>
              <w:rPr>
                <w:sz w:val="28"/>
              </w:rPr>
              <w:t>степени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0B" w:rsidRDefault="00823A0B" w:rsidP="00AA7D9E">
            <w:pPr>
              <w:pStyle w:val="a3"/>
              <w:tabs>
                <w:tab w:val="left" w:pos="1271"/>
              </w:tabs>
              <w:spacing w:line="288" w:lineRule="auto"/>
              <w:ind w:left="0" w:right="119" w:firstLine="0"/>
              <w:jc w:val="center"/>
              <w:rPr>
                <w:sz w:val="28"/>
              </w:rPr>
            </w:pPr>
            <w:r>
              <w:rPr>
                <w:sz w:val="28"/>
              </w:rPr>
              <w:t>85-89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0B" w:rsidRPr="002F3FD9" w:rsidRDefault="00823A0B" w:rsidP="00AA7D9E">
            <w:pPr>
              <w:pStyle w:val="a3"/>
              <w:tabs>
                <w:tab w:val="left" w:pos="1271"/>
              </w:tabs>
              <w:ind w:left="0" w:right="119" w:firstLine="0"/>
              <w:rPr>
                <w:sz w:val="28"/>
                <w:lang w:val="ru-RU"/>
              </w:rPr>
            </w:pPr>
            <w:r w:rsidRPr="002F3FD9">
              <w:rPr>
                <w:sz w:val="24"/>
                <w:szCs w:val="24"/>
                <w:lang w:val="ru-RU"/>
              </w:rPr>
              <w:t xml:space="preserve">Участник продемонстрировал высокий уровень знаний в отношении культуры и искусства. Проявил аналитические способности с применением синтеза и других методов интеллектуальной деятельности. Продемонстрировал свободное владение навыками: выявления научных проблем, </w:t>
            </w:r>
            <w:r w:rsidRPr="002F3FD9">
              <w:rPr>
                <w:sz w:val="24"/>
                <w:szCs w:val="24"/>
                <w:lang w:val="ru-RU"/>
              </w:rPr>
              <w:lastRenderedPageBreak/>
              <w:t>использованием адекватных методов для их решения и оценочных суждений при выполнении заданий. Умеет выделять и систематизировать основные идеи в научных и литературных текстах; изъясняется логично, чётко с уместным использованием научной терминологии, есть незначительные неточности в выполненных заданиях.</w:t>
            </w:r>
          </w:p>
        </w:tc>
      </w:tr>
    </w:tbl>
    <w:p w:rsidR="00823A0B" w:rsidRDefault="00823A0B" w:rsidP="00823A0B">
      <w:pPr>
        <w:pStyle w:val="a3"/>
        <w:tabs>
          <w:tab w:val="left" w:pos="1271"/>
        </w:tabs>
        <w:spacing w:line="288" w:lineRule="auto"/>
        <w:ind w:left="640" w:right="119" w:firstLine="0"/>
        <w:jc w:val="center"/>
        <w:rPr>
          <w:sz w:val="28"/>
        </w:rPr>
      </w:pPr>
    </w:p>
    <w:p w:rsidR="00677144" w:rsidRPr="00823A0B" w:rsidRDefault="00677144">
      <w:pPr>
        <w:rPr>
          <w:sz w:val="28"/>
        </w:rPr>
      </w:pPr>
      <w:bookmarkStart w:id="0" w:name="_GoBack"/>
      <w:bookmarkEnd w:id="0"/>
    </w:p>
    <w:sectPr w:rsidR="00677144" w:rsidRPr="00823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5BE"/>
    <w:rsid w:val="003A45BE"/>
    <w:rsid w:val="00677144"/>
    <w:rsid w:val="00823A0B"/>
    <w:rsid w:val="00BE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23A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23A0B"/>
    <w:pPr>
      <w:ind w:left="100" w:firstLine="710"/>
      <w:jc w:val="both"/>
    </w:pPr>
  </w:style>
  <w:style w:type="table" w:styleId="a4">
    <w:name w:val="Table Grid"/>
    <w:basedOn w:val="a1"/>
    <w:uiPriority w:val="39"/>
    <w:rsid w:val="00823A0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23A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23A0B"/>
    <w:pPr>
      <w:ind w:left="100" w:firstLine="710"/>
      <w:jc w:val="both"/>
    </w:pPr>
  </w:style>
  <w:style w:type="table" w:styleId="a4">
    <w:name w:val="Table Grid"/>
    <w:basedOn w:val="a1"/>
    <w:uiPriority w:val="39"/>
    <w:rsid w:val="00823A0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2023-10-26T10:36:00Z</dcterms:created>
  <dcterms:modified xsi:type="dcterms:W3CDTF">2023-10-26T10:37:00Z</dcterms:modified>
</cp:coreProperties>
</file>