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D9" w:rsidRDefault="002F3FD9" w:rsidP="002F3FD9">
      <w:pPr>
        <w:spacing w:before="71"/>
        <w:ind w:left="297" w:right="38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КУЛЬТУРЫ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РЕСПУБЛИКИ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КРЫМ</w:t>
      </w:r>
    </w:p>
    <w:p w:rsidR="002F3FD9" w:rsidRDefault="002F3FD9" w:rsidP="002F3FD9">
      <w:pPr>
        <w:spacing w:before="71"/>
        <w:ind w:left="297" w:right="388"/>
        <w:jc w:val="center"/>
        <w:outlineLvl w:val="0"/>
        <w:rPr>
          <w:b/>
          <w:bCs/>
          <w:sz w:val="24"/>
          <w:szCs w:val="24"/>
        </w:rPr>
      </w:pPr>
    </w:p>
    <w:p w:rsidR="002F3FD9" w:rsidRDefault="002F3FD9" w:rsidP="002F3FD9">
      <w:pPr>
        <w:ind w:left="295" w:right="388"/>
        <w:jc w:val="center"/>
        <w:rPr>
          <w:b/>
          <w:sz w:val="24"/>
        </w:rPr>
      </w:pPr>
      <w:r>
        <w:rPr>
          <w:b/>
          <w:sz w:val="24"/>
        </w:rPr>
        <w:t>ГОСУДАРСТВЕННОЕ БЮДЖЕТНОЕ ОБРАЗОВАТЕЛЬНОЕ 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КРЫМ</w:t>
      </w:r>
    </w:p>
    <w:p w:rsidR="002F3FD9" w:rsidRDefault="002F3FD9" w:rsidP="002F3FD9">
      <w:pPr>
        <w:ind w:left="297" w:right="38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«КРЫМСКИЙ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УНИВЕРСИТЕТ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КУЛЬТУРЫ,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ИСКУССТВ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ТУРИЗМА»</w:t>
      </w:r>
      <w:r>
        <w:rPr>
          <w:b/>
          <w:bCs/>
          <w:spacing w:val="-57"/>
          <w:sz w:val="24"/>
          <w:szCs w:val="24"/>
        </w:rPr>
        <w:t xml:space="preserve"> </w:t>
      </w:r>
    </w:p>
    <w:p w:rsidR="002F3FD9" w:rsidRDefault="002F3FD9" w:rsidP="002F3FD9">
      <w:pPr>
        <w:pStyle w:val="a6"/>
        <w:spacing w:before="3"/>
        <w:ind w:left="0"/>
        <w:jc w:val="left"/>
        <w:rPr>
          <w:sz w:val="22"/>
        </w:rPr>
      </w:pPr>
    </w:p>
    <w:p w:rsidR="002F3FD9" w:rsidRDefault="002F3FD9" w:rsidP="002F3FD9">
      <w:pPr>
        <w:pStyle w:val="a6"/>
        <w:spacing w:before="3"/>
        <w:ind w:left="0"/>
        <w:jc w:val="left"/>
        <w:rPr>
          <w:sz w:val="22"/>
        </w:rPr>
      </w:pPr>
    </w:p>
    <w:p w:rsidR="002F3FD9" w:rsidRDefault="002F3FD9" w:rsidP="002F3FD9">
      <w:pPr>
        <w:pStyle w:val="a6"/>
        <w:spacing w:before="3"/>
        <w:ind w:left="0"/>
        <w:jc w:val="left"/>
        <w:rPr>
          <w:sz w:val="22"/>
        </w:rPr>
      </w:pPr>
    </w:p>
    <w:p w:rsidR="002F3FD9" w:rsidRDefault="002F3FD9" w:rsidP="002F3FD9">
      <w:pPr>
        <w:pStyle w:val="a6"/>
        <w:spacing w:before="3"/>
        <w:ind w:left="0"/>
        <w:jc w:val="left"/>
        <w:rPr>
          <w:sz w:val="22"/>
        </w:rPr>
      </w:pPr>
    </w:p>
    <w:p w:rsidR="002F3FD9" w:rsidRDefault="002F3FD9" w:rsidP="002F3FD9">
      <w:pPr>
        <w:pStyle w:val="a6"/>
        <w:spacing w:before="3"/>
        <w:ind w:left="4287" w:right="632"/>
        <w:rPr>
          <w:spacing w:val="-14"/>
        </w:rPr>
      </w:pPr>
      <w:r>
        <w:rPr>
          <w:spacing w:val="-14"/>
        </w:rPr>
        <w:t xml:space="preserve"> </w:t>
      </w:r>
    </w:p>
    <w:tbl>
      <w:tblPr>
        <w:tblStyle w:val="ac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935"/>
      </w:tblGrid>
      <w:tr w:rsidR="002F3FD9" w:rsidTr="002F3FD9">
        <w:trPr>
          <w:trHeight w:val="660"/>
        </w:trPr>
        <w:tc>
          <w:tcPr>
            <w:tcW w:w="4536" w:type="dxa"/>
            <w:hideMark/>
          </w:tcPr>
          <w:p w:rsidR="002F3FD9" w:rsidRPr="002F3FD9" w:rsidRDefault="002F3FD9">
            <w:pPr>
              <w:pStyle w:val="a6"/>
              <w:spacing w:before="3"/>
              <w:ind w:left="0" w:right="632"/>
              <w:rPr>
                <w:spacing w:val="-14"/>
                <w:lang w:val="ru-RU"/>
              </w:rPr>
            </w:pPr>
            <w:r w:rsidRPr="002F3FD9">
              <w:rPr>
                <w:spacing w:val="-14"/>
                <w:lang w:val="ru-RU"/>
              </w:rPr>
              <w:t>ПРИНЯТО</w:t>
            </w:r>
          </w:p>
          <w:p w:rsidR="002F3FD9" w:rsidRPr="00954B1E" w:rsidRDefault="00954B1E" w:rsidP="00954B1E">
            <w:pPr>
              <w:pStyle w:val="a6"/>
              <w:spacing w:before="3"/>
              <w:ind w:left="0" w:right="632"/>
              <w:rPr>
                <w:spacing w:val="-14"/>
                <w:lang w:val="ru-RU"/>
              </w:rPr>
            </w:pPr>
            <w:r>
              <w:rPr>
                <w:spacing w:val="-14"/>
                <w:lang w:val="ru-RU"/>
              </w:rPr>
              <w:t>на заседании Уче</w:t>
            </w:r>
            <w:r w:rsidR="002F3FD9" w:rsidRPr="002F3FD9">
              <w:rPr>
                <w:spacing w:val="-14"/>
                <w:lang w:val="ru-RU"/>
              </w:rPr>
              <w:t>ного совета ГБОУВОРК «Крымский университет культуры, искусств и туризма»</w:t>
            </w:r>
            <w:r>
              <w:rPr>
                <w:spacing w:val="-14"/>
                <w:lang w:val="ru-RU"/>
              </w:rPr>
              <w:t xml:space="preserve"> о</w:t>
            </w:r>
            <w:r w:rsidR="002F3FD9" w:rsidRPr="00954B1E">
              <w:rPr>
                <w:spacing w:val="-14"/>
                <w:lang w:val="ru-RU"/>
              </w:rPr>
              <w:t>т</w:t>
            </w:r>
            <w:r>
              <w:rPr>
                <w:spacing w:val="-14"/>
                <w:lang w:val="ru-RU"/>
              </w:rPr>
              <w:t xml:space="preserve"> </w:t>
            </w:r>
            <w:r w:rsidRPr="00954B1E">
              <w:rPr>
                <w:spacing w:val="-14"/>
                <w:lang w:val="ru-RU"/>
              </w:rPr>
              <w:t xml:space="preserve">  «</w:t>
            </w:r>
            <w:r>
              <w:rPr>
                <w:spacing w:val="-14"/>
                <w:lang w:val="ru-RU"/>
              </w:rPr>
              <w:t>25</w:t>
            </w:r>
            <w:r w:rsidRPr="00954B1E">
              <w:rPr>
                <w:spacing w:val="-14"/>
                <w:lang w:val="ru-RU"/>
              </w:rPr>
              <w:t>»</w:t>
            </w:r>
            <w:r>
              <w:rPr>
                <w:spacing w:val="-14"/>
                <w:lang w:val="ru-RU"/>
              </w:rPr>
              <w:t xml:space="preserve"> октября </w:t>
            </w:r>
            <w:r w:rsidR="002F3FD9" w:rsidRPr="00954B1E">
              <w:rPr>
                <w:spacing w:val="-14"/>
                <w:lang w:val="ru-RU"/>
              </w:rPr>
              <w:t>2023 г.</w:t>
            </w:r>
          </w:p>
          <w:p w:rsidR="002F3FD9" w:rsidRPr="00954B1E" w:rsidRDefault="00954B1E">
            <w:pPr>
              <w:pStyle w:val="a6"/>
              <w:spacing w:before="3"/>
              <w:ind w:left="0" w:right="632" w:firstLine="0"/>
              <w:rPr>
                <w:spacing w:val="-14"/>
                <w:lang w:val="ru-RU"/>
              </w:rPr>
            </w:pPr>
            <w:r>
              <w:rPr>
                <w:spacing w:val="-14"/>
                <w:lang w:val="ru-RU"/>
              </w:rPr>
              <w:t>п</w:t>
            </w:r>
            <w:r w:rsidRPr="00954B1E">
              <w:rPr>
                <w:spacing w:val="-14"/>
                <w:lang w:val="ru-RU"/>
              </w:rPr>
              <w:t xml:space="preserve">ротокол № </w:t>
            </w:r>
            <w:r>
              <w:rPr>
                <w:spacing w:val="-14"/>
                <w:lang w:val="ru-RU"/>
              </w:rPr>
              <w:t>10</w:t>
            </w:r>
          </w:p>
        </w:tc>
        <w:tc>
          <w:tcPr>
            <w:tcW w:w="4935" w:type="dxa"/>
          </w:tcPr>
          <w:p w:rsidR="002F3FD9" w:rsidRPr="002F3FD9" w:rsidRDefault="002F3FD9">
            <w:pPr>
              <w:pStyle w:val="a6"/>
              <w:spacing w:before="64"/>
              <w:rPr>
                <w:lang w:val="ru-RU"/>
              </w:rPr>
            </w:pPr>
            <w:r w:rsidRPr="002F3FD9">
              <w:rPr>
                <w:spacing w:val="-2"/>
                <w:lang w:val="ru-RU"/>
              </w:rPr>
              <w:t>УТВЕРЖДЕНО</w:t>
            </w:r>
          </w:p>
          <w:p w:rsidR="002F3FD9" w:rsidRPr="002F3FD9" w:rsidRDefault="00954B1E">
            <w:pPr>
              <w:pStyle w:val="a6"/>
              <w:spacing w:before="3"/>
              <w:ind w:right="632"/>
              <w:rPr>
                <w:lang w:val="ru-RU"/>
              </w:rPr>
            </w:pPr>
            <w:r>
              <w:rPr>
                <w:lang w:val="ru-RU"/>
              </w:rPr>
              <w:t>Председатель Уче</w:t>
            </w:r>
            <w:r w:rsidR="002F3FD9" w:rsidRPr="002F3FD9">
              <w:rPr>
                <w:lang w:val="ru-RU"/>
              </w:rPr>
              <w:t>ного совета Г</w:t>
            </w:r>
            <w:r w:rsidR="002F3FD9" w:rsidRPr="002F3FD9">
              <w:rPr>
                <w:spacing w:val="-14"/>
                <w:lang w:val="ru-RU"/>
              </w:rPr>
              <w:t>БОУВОРК «</w:t>
            </w:r>
            <w:r w:rsidR="002F3FD9" w:rsidRPr="002F3FD9">
              <w:rPr>
                <w:lang w:val="ru-RU"/>
              </w:rPr>
              <w:t xml:space="preserve">Крымский университет культуры, искусств и туризма» </w:t>
            </w:r>
          </w:p>
          <w:p w:rsidR="002F3FD9" w:rsidRPr="00954B1E" w:rsidRDefault="002F3FD9">
            <w:pPr>
              <w:pStyle w:val="a6"/>
              <w:spacing w:before="3"/>
              <w:ind w:right="632"/>
              <w:rPr>
                <w:b/>
                <w:lang w:val="ru-RU"/>
              </w:rPr>
            </w:pPr>
            <w:r>
              <w:rPr>
                <w:b/>
              </w:rPr>
              <w:t xml:space="preserve">Ректор </w:t>
            </w:r>
            <w:r w:rsidR="00954B1E">
              <w:rPr>
                <w:b/>
                <w:lang w:val="ru-RU"/>
              </w:rPr>
              <w:t xml:space="preserve">      В.А. Горенкин</w:t>
            </w:r>
          </w:p>
          <w:p w:rsidR="002F3FD9" w:rsidRPr="00954B1E" w:rsidRDefault="00954B1E">
            <w:pPr>
              <w:pStyle w:val="a6"/>
              <w:spacing w:before="3"/>
              <w:ind w:right="632" w:firstLine="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2F3FD9" w:rsidRDefault="002F3FD9">
            <w:pPr>
              <w:pStyle w:val="a6"/>
              <w:spacing w:before="3"/>
              <w:ind w:left="0" w:right="632"/>
              <w:rPr>
                <w:spacing w:val="-14"/>
              </w:rPr>
            </w:pPr>
          </w:p>
        </w:tc>
      </w:tr>
    </w:tbl>
    <w:p w:rsidR="002F3FD9" w:rsidRDefault="002F3FD9" w:rsidP="002F3FD9">
      <w:pPr>
        <w:pStyle w:val="a6"/>
        <w:ind w:left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ind w:left="0" w:firstLine="0"/>
        <w:jc w:val="left"/>
        <w:rPr>
          <w:sz w:val="20"/>
        </w:rPr>
      </w:pPr>
    </w:p>
    <w:p w:rsidR="002F3FD9" w:rsidRDefault="002F3FD9" w:rsidP="002F3FD9">
      <w:pPr>
        <w:pStyle w:val="a6"/>
        <w:spacing w:before="11"/>
        <w:ind w:left="0" w:firstLine="0"/>
        <w:jc w:val="left"/>
        <w:rPr>
          <w:sz w:val="16"/>
        </w:rPr>
      </w:pPr>
    </w:p>
    <w:p w:rsidR="002F3FD9" w:rsidRDefault="002F3FD9" w:rsidP="002F3FD9">
      <w:pPr>
        <w:spacing w:before="83"/>
        <w:ind w:right="92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ПОЛОЖЕНИЕ</w:t>
      </w:r>
    </w:p>
    <w:p w:rsidR="002F3FD9" w:rsidRDefault="002F3FD9" w:rsidP="002F3FD9">
      <w:pPr>
        <w:spacing w:before="70"/>
        <w:ind w:right="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ОЛИМПИАДЕ </w:t>
      </w:r>
    </w:p>
    <w:p w:rsidR="002F3FD9" w:rsidRDefault="002F3FD9" w:rsidP="002F3FD9">
      <w:pPr>
        <w:spacing w:before="70"/>
        <w:ind w:right="92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«ТЕОРИЯ И ИСТОРИЯ КУЛЬТУРЫ И ИСКУССТВА»</w:t>
      </w: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40"/>
        </w:rPr>
      </w:pPr>
    </w:p>
    <w:p w:rsidR="002F3FD9" w:rsidRDefault="002F3FD9" w:rsidP="002F3F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Симферополь, 2023 г.</w:t>
      </w:r>
    </w:p>
    <w:p w:rsidR="002F3FD9" w:rsidRDefault="002F3FD9" w:rsidP="002F3FD9">
      <w:pPr>
        <w:widowControl/>
        <w:autoSpaceDE/>
        <w:autoSpaceDN/>
        <w:rPr>
          <w:sz w:val="28"/>
          <w:szCs w:val="28"/>
        </w:rPr>
        <w:sectPr w:rsidR="002F3FD9">
          <w:pgSz w:w="11910" w:h="16840"/>
          <w:pgMar w:top="1880" w:right="720" w:bottom="280" w:left="1600" w:header="720" w:footer="720" w:gutter="0"/>
          <w:cols w:space="720"/>
        </w:sectPr>
      </w:pPr>
    </w:p>
    <w:p w:rsidR="002F3FD9" w:rsidRDefault="002F3FD9" w:rsidP="002F3FD9">
      <w:pPr>
        <w:pStyle w:val="1"/>
        <w:numPr>
          <w:ilvl w:val="0"/>
          <w:numId w:val="1"/>
        </w:numPr>
        <w:tabs>
          <w:tab w:val="left" w:pos="3743"/>
        </w:tabs>
      </w:pPr>
      <w:r>
        <w:lastRenderedPageBreak/>
        <w:t>Общие</w:t>
      </w:r>
      <w:r>
        <w:rPr>
          <w:spacing w:val="-2"/>
        </w:rPr>
        <w:t xml:space="preserve"> положения</w:t>
      </w:r>
    </w:p>
    <w:p w:rsidR="002F3FD9" w:rsidRDefault="002F3FD9" w:rsidP="002F3FD9">
      <w:pPr>
        <w:pStyle w:val="1"/>
        <w:tabs>
          <w:tab w:val="left" w:pos="3743"/>
        </w:tabs>
        <w:ind w:left="3742" w:firstLine="0"/>
        <w:jc w:val="right"/>
      </w:pPr>
    </w:p>
    <w:p w:rsidR="002F3FD9" w:rsidRDefault="002F3FD9" w:rsidP="002F3FD9">
      <w:pPr>
        <w:pStyle w:val="aa"/>
        <w:numPr>
          <w:ilvl w:val="1"/>
          <w:numId w:val="1"/>
        </w:numPr>
        <w:tabs>
          <w:tab w:val="left" w:pos="851"/>
        </w:tabs>
        <w:spacing w:line="288" w:lineRule="auto"/>
        <w:ind w:left="0" w:right="121" w:firstLine="710"/>
        <w:rPr>
          <w:sz w:val="28"/>
        </w:rPr>
      </w:pPr>
      <w:r>
        <w:rPr>
          <w:sz w:val="28"/>
        </w:rPr>
        <w:t>Настоящее Положение разработано на основании Федерального закона от 29.12.2012 г. №</w:t>
      </w:r>
      <w:r>
        <w:rPr>
          <w:spacing w:val="-6"/>
          <w:sz w:val="28"/>
        </w:rPr>
        <w:t xml:space="preserve"> </w:t>
      </w:r>
      <w:r>
        <w:rPr>
          <w:sz w:val="28"/>
        </w:rPr>
        <w:t>273-ФЗ «Об 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Федерации» и Порядка проведения олимпиад школьников, утвержденного приказом Минобрнауки России от 22.06.2022 г. №</w:t>
      </w:r>
      <w:r>
        <w:rPr>
          <w:spacing w:val="-10"/>
          <w:sz w:val="28"/>
        </w:rPr>
        <w:t xml:space="preserve"> </w:t>
      </w:r>
      <w:r>
        <w:rPr>
          <w:sz w:val="28"/>
        </w:rPr>
        <w:t>566 (далее – Порядок проведения олимпиад школьников), и определяет порядок проведения олимпиады школьников «Теория и история культуры и искусства» (далее – Олимпиада), ее организационное и методическое обеспечение.</w:t>
      </w:r>
    </w:p>
    <w:p w:rsidR="002F3FD9" w:rsidRDefault="002F3FD9" w:rsidP="002F3FD9">
      <w:pPr>
        <w:pStyle w:val="aa"/>
        <w:numPr>
          <w:ilvl w:val="1"/>
          <w:numId w:val="1"/>
        </w:numPr>
        <w:tabs>
          <w:tab w:val="left" w:pos="1301"/>
        </w:tabs>
        <w:spacing w:line="288" w:lineRule="auto"/>
        <w:ind w:left="0" w:right="121" w:firstLine="710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Олимпиады</w:t>
      </w:r>
      <w:r>
        <w:rPr>
          <w:spacing w:val="-4"/>
          <w:sz w:val="28"/>
          <w:szCs w:val="28"/>
        </w:rPr>
        <w:t xml:space="preserve"> </w:t>
      </w:r>
    </w:p>
    <w:p w:rsidR="002F3FD9" w:rsidRDefault="002F3FD9" w:rsidP="002F3FD9">
      <w:pPr>
        <w:tabs>
          <w:tab w:val="left" w:pos="1301"/>
        </w:tabs>
        <w:spacing w:line="288" w:lineRule="auto"/>
        <w:ind w:right="121"/>
        <w:rPr>
          <w:sz w:val="28"/>
          <w:szCs w:val="28"/>
        </w:rPr>
      </w:pPr>
      <w:r>
        <w:rPr>
          <w:sz w:val="28"/>
          <w:szCs w:val="28"/>
        </w:rPr>
        <w:t>- развитие у обучающихся творческих способностей и интереса к научно-исследовательской деятельности в сфере культуры и искусства;</w:t>
      </w:r>
    </w:p>
    <w:p w:rsidR="00473E75" w:rsidRDefault="002F3FD9" w:rsidP="00473E75">
      <w:pPr>
        <w:pStyle w:val="aa"/>
        <w:spacing w:line="288" w:lineRule="auto"/>
        <w:ind w:left="0" w:right="121" w:hanging="7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3E75">
        <w:rPr>
          <w:sz w:val="28"/>
          <w:szCs w:val="28"/>
        </w:rPr>
        <w:t xml:space="preserve">  </w:t>
      </w:r>
      <w:r>
        <w:rPr>
          <w:sz w:val="28"/>
          <w:szCs w:val="28"/>
        </w:rPr>
        <w:t>- обеспечение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самореализации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 развития талантов;</w:t>
      </w:r>
    </w:p>
    <w:p w:rsidR="002F3FD9" w:rsidRPr="00473E75" w:rsidRDefault="002F3FD9" w:rsidP="00473E75">
      <w:pPr>
        <w:pStyle w:val="aa"/>
        <w:spacing w:line="288" w:lineRule="auto"/>
        <w:ind w:left="0" w:right="121" w:firstLine="0"/>
        <w:rPr>
          <w:sz w:val="28"/>
          <w:szCs w:val="28"/>
        </w:rPr>
      </w:pPr>
      <w:r>
        <w:rPr>
          <w:sz w:val="28"/>
          <w:szCs w:val="28"/>
        </w:rPr>
        <w:t xml:space="preserve"> - распространение научных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среди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молодежи;</w:t>
      </w:r>
    </w:p>
    <w:p w:rsidR="002F3FD9" w:rsidRDefault="002F3FD9" w:rsidP="002F3FD9">
      <w:pPr>
        <w:tabs>
          <w:tab w:val="left" w:pos="1301"/>
        </w:tabs>
        <w:spacing w:line="288" w:lineRule="auto"/>
        <w:ind w:right="121"/>
        <w:rPr>
          <w:sz w:val="28"/>
          <w:szCs w:val="28"/>
        </w:rPr>
      </w:pPr>
      <w:r>
        <w:rPr>
          <w:sz w:val="28"/>
          <w:szCs w:val="28"/>
        </w:rPr>
        <w:t xml:space="preserve"> - профессиональная ориентация молодежи на ранних стадиях формирования личности.</w:t>
      </w:r>
    </w:p>
    <w:p w:rsidR="002F3FD9" w:rsidRDefault="002F3FD9" w:rsidP="002F3FD9">
      <w:pPr>
        <w:pStyle w:val="a6"/>
        <w:tabs>
          <w:tab w:val="left" w:pos="709"/>
        </w:tabs>
        <w:spacing w:line="288" w:lineRule="auto"/>
        <w:ind w:left="0" w:right="124" w:hanging="229"/>
      </w:pPr>
      <w:r>
        <w:t xml:space="preserve">            1.3. Организатором Олимпиады является ГБОУВОРК «Крымский университет культуры, искусств и туризма», кафедра философии, культурологии и гуманитарных дисциплин.</w:t>
      </w:r>
    </w:p>
    <w:p w:rsidR="002F3FD9" w:rsidRPr="00F86E16" w:rsidRDefault="002F3FD9" w:rsidP="002F3FD9">
      <w:pPr>
        <w:pStyle w:val="a6"/>
        <w:spacing w:line="288" w:lineRule="auto"/>
        <w:ind w:left="0" w:right="124" w:hanging="229"/>
      </w:pPr>
      <w:r>
        <w:t xml:space="preserve">            1.4. Олимпиада проводится по всем направлениям подготовки, в рамках которых осуществляется обучение в ГБОУВОРК «Крымский университет культуры, искусств и туризма»: </w:t>
      </w:r>
      <w:r w:rsidRPr="000E717A">
        <w:t>43.03.02 Туризм</w:t>
      </w:r>
      <w:r>
        <w:t xml:space="preserve">, </w:t>
      </w:r>
      <w:r w:rsidR="000E717A" w:rsidRPr="000E717A">
        <w:t>52.03.01 Хореографическое искусство</w:t>
      </w:r>
      <w:r w:rsidR="000E717A" w:rsidRPr="00F86E16">
        <w:t xml:space="preserve">, 51.03.03 Социально-культурная деятельность, </w:t>
      </w:r>
      <w:r w:rsidRPr="00F86E16">
        <w:t>51.03.04 Музеология и охрана объектов культурного и природного наследия, 51.03.05 Режиссура театрализованных представлений и праздников,</w:t>
      </w:r>
      <w:r w:rsidR="00473E75" w:rsidRPr="00F86E16">
        <w:t xml:space="preserve"> </w:t>
      </w:r>
      <w:r w:rsidR="00F86E16" w:rsidRPr="00F86E16">
        <w:t>51.03.06 Библиотечно-информационная деятельность,</w:t>
      </w:r>
      <w:r w:rsidR="00F86E16">
        <w:t xml:space="preserve"> </w:t>
      </w:r>
      <w:r w:rsidR="00473E75" w:rsidRPr="00F86E16">
        <w:t>52.03.03 Театральное искусство,</w:t>
      </w:r>
      <w:r w:rsidRPr="00F86E16">
        <w:t xml:space="preserve"> 53.03.0</w:t>
      </w:r>
      <w:r w:rsidR="000E717A" w:rsidRPr="00F86E16">
        <w:t>2</w:t>
      </w:r>
      <w:r w:rsidRPr="00F86E16">
        <w:t xml:space="preserve"> Музыкально-инструментальное искусство, 53.03.03 Вокальное искусство, 54.03.01 Дизайн.</w:t>
      </w:r>
    </w:p>
    <w:p w:rsidR="002F3FD9" w:rsidRDefault="002F3FD9" w:rsidP="002F3FD9">
      <w:pPr>
        <w:tabs>
          <w:tab w:val="left" w:pos="1301"/>
        </w:tabs>
        <w:spacing w:line="288" w:lineRule="auto"/>
        <w:ind w:right="116" w:hanging="1134"/>
        <w:jc w:val="both"/>
        <w:rPr>
          <w:sz w:val="28"/>
        </w:rPr>
      </w:pPr>
      <w:r>
        <w:rPr>
          <w:sz w:val="28"/>
        </w:rPr>
        <w:t xml:space="preserve">                          1.5. К организации и проведению Олимпиады могут привлекаться в качестве соорганизаторов научные организации, государственные компании, представители работодателей, организации, осуществляющие образовательную деятельность, общественные организации, осуществляющие деятельность в сфере образования и культуры, средства массовой информации и иные организации.</w:t>
      </w:r>
    </w:p>
    <w:p w:rsidR="002F3FD9" w:rsidRDefault="002F3FD9" w:rsidP="002F3FD9">
      <w:pPr>
        <w:tabs>
          <w:tab w:val="left" w:pos="1301"/>
        </w:tabs>
        <w:spacing w:line="288" w:lineRule="auto"/>
        <w:ind w:right="116"/>
        <w:rPr>
          <w:sz w:val="28"/>
        </w:rPr>
      </w:pPr>
      <w:r>
        <w:rPr>
          <w:sz w:val="28"/>
        </w:rPr>
        <w:t xml:space="preserve">                1.6. Рабочим языком Олимпиады является государственный язык Российской Федерации − русский язык.</w:t>
      </w:r>
    </w:p>
    <w:p w:rsidR="002F3FD9" w:rsidRDefault="002F3FD9" w:rsidP="002F3FD9">
      <w:pPr>
        <w:tabs>
          <w:tab w:val="left" w:pos="1301"/>
        </w:tabs>
        <w:spacing w:line="288" w:lineRule="auto"/>
        <w:ind w:right="116"/>
        <w:jc w:val="both"/>
        <w:rPr>
          <w:sz w:val="28"/>
        </w:rPr>
      </w:pPr>
      <w:r>
        <w:rPr>
          <w:sz w:val="28"/>
        </w:rPr>
        <w:t xml:space="preserve">                 1.7. Информация об Олимпиаде размещается на официальном сайте </w:t>
      </w:r>
      <w:r>
        <w:rPr>
          <w:sz w:val="28"/>
        </w:rPr>
        <w:lastRenderedPageBreak/>
        <w:t xml:space="preserve">ГБОУВОРК «Крымский университет культуры, искусств и туризма»  по адресу: </w:t>
      </w:r>
      <w:hyperlink r:id="rId8" w:history="1">
        <w:r>
          <w:rPr>
            <w:rStyle w:val="a3"/>
          </w:rPr>
          <w:t>https://kukiit.ru/</w:t>
        </w:r>
      </w:hyperlink>
      <w:r>
        <w:rPr>
          <w:sz w:val="28"/>
        </w:rPr>
        <w:t>.</w:t>
      </w:r>
    </w:p>
    <w:p w:rsidR="002F3FD9" w:rsidRDefault="002F3FD9" w:rsidP="002F3FD9">
      <w:pPr>
        <w:tabs>
          <w:tab w:val="left" w:pos="1301"/>
        </w:tabs>
        <w:spacing w:line="288" w:lineRule="auto"/>
        <w:ind w:right="116"/>
        <w:jc w:val="both"/>
        <w:rPr>
          <w:sz w:val="28"/>
        </w:rPr>
      </w:pPr>
      <w:r>
        <w:rPr>
          <w:sz w:val="28"/>
        </w:rPr>
        <w:t xml:space="preserve">                 1.8. В Олимпиаде на добровольной основе принимают индивидуальное участие граждане Российской Федерации, иностранные граждане и лица без гражданства, обучающиеся по образовательным программам основного общего и среднего общего образования, в том числе лица, осваивающие образовательные программы основного общего и среднего общего образования в форме семейного образования или самообразования, а также лица, осваивающие указанные образовательные программы за рубежом, и лица,</w:t>
      </w:r>
      <w:r>
        <w:rPr>
          <w:spacing w:val="-18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профессионального образования в области искусств (далее – участники Олимпиады / участники).</w:t>
      </w:r>
    </w:p>
    <w:p w:rsidR="00473E75" w:rsidRPr="00245210" w:rsidRDefault="00473E75" w:rsidP="00473E75">
      <w:pPr>
        <w:tabs>
          <w:tab w:val="left" w:pos="1301"/>
        </w:tabs>
        <w:spacing w:line="288" w:lineRule="auto"/>
        <w:ind w:right="116" w:firstLine="1134"/>
        <w:jc w:val="both"/>
        <w:rPr>
          <w:sz w:val="28"/>
          <w:szCs w:val="28"/>
        </w:rPr>
      </w:pPr>
      <w:r w:rsidRPr="00245210">
        <w:rPr>
          <w:sz w:val="28"/>
          <w:szCs w:val="28"/>
        </w:rPr>
        <w:t>1.9.</w:t>
      </w:r>
      <w:r w:rsidR="0074632F" w:rsidRPr="00245210">
        <w:rPr>
          <w:color w:val="FF0000"/>
          <w:sz w:val="28"/>
          <w:szCs w:val="28"/>
        </w:rPr>
        <w:t xml:space="preserve"> </w:t>
      </w:r>
      <w:r w:rsidR="00245210" w:rsidRPr="00245210">
        <w:rPr>
          <w:sz w:val="28"/>
          <w:szCs w:val="28"/>
        </w:rPr>
        <w:t xml:space="preserve"> Победители и призеры Олимпиады получают  дополнительные баллы за индивидуальные достижения при зачислении в ГБОУВОРК «Крымский университет культуры, искусств и туризма» на любое направление подготовки: 5 баллов для победителя - диплом 1 степени, для призеров: 3 балла - диплом 2 степени, 2 балла – диплом 3 степени.</w:t>
      </w:r>
    </w:p>
    <w:p w:rsidR="002F3FD9" w:rsidRDefault="002F3FD9" w:rsidP="002F3FD9">
      <w:pPr>
        <w:pStyle w:val="1"/>
        <w:tabs>
          <w:tab w:val="left" w:pos="2177"/>
        </w:tabs>
        <w:spacing w:before="181"/>
        <w:jc w:val="center"/>
        <w:rPr>
          <w:spacing w:val="-2"/>
        </w:rPr>
      </w:pPr>
      <w:r>
        <w:t>2. Порядок</w:t>
      </w:r>
      <w:r>
        <w:rPr>
          <w:spacing w:val="-7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rPr>
          <w:spacing w:val="-2"/>
        </w:rPr>
        <w:t>Олимпиады</w:t>
      </w:r>
    </w:p>
    <w:p w:rsidR="002F3FD9" w:rsidRDefault="002F3FD9" w:rsidP="002F3FD9">
      <w:pPr>
        <w:pStyle w:val="1"/>
        <w:tabs>
          <w:tab w:val="left" w:pos="2177"/>
        </w:tabs>
        <w:spacing w:before="181"/>
        <w:ind w:left="0" w:firstLine="567"/>
        <w:jc w:val="both"/>
        <w:rPr>
          <w:b w:val="0"/>
        </w:rPr>
      </w:pPr>
      <w:r>
        <w:rPr>
          <w:b w:val="0"/>
        </w:rPr>
        <w:t>2.1. Олимпиада</w:t>
      </w:r>
      <w:r>
        <w:rPr>
          <w:b w:val="0"/>
          <w:spacing w:val="-18"/>
        </w:rPr>
        <w:t xml:space="preserve"> </w:t>
      </w:r>
      <w:r>
        <w:rPr>
          <w:b w:val="0"/>
        </w:rPr>
        <w:t>проводится</w:t>
      </w:r>
      <w:r>
        <w:rPr>
          <w:b w:val="0"/>
          <w:spacing w:val="-17"/>
        </w:rPr>
        <w:t xml:space="preserve"> </w:t>
      </w:r>
      <w:r>
        <w:rPr>
          <w:b w:val="0"/>
        </w:rPr>
        <w:t>в</w:t>
      </w:r>
      <w:r>
        <w:rPr>
          <w:b w:val="0"/>
          <w:spacing w:val="-18"/>
        </w:rPr>
        <w:t xml:space="preserve"> </w:t>
      </w:r>
      <w:r>
        <w:rPr>
          <w:b w:val="0"/>
        </w:rPr>
        <w:t>два</w:t>
      </w:r>
      <w:r>
        <w:rPr>
          <w:b w:val="0"/>
          <w:spacing w:val="-17"/>
        </w:rPr>
        <w:t xml:space="preserve"> </w:t>
      </w:r>
      <w:r>
        <w:rPr>
          <w:b w:val="0"/>
        </w:rPr>
        <w:t>этапа</w:t>
      </w:r>
      <w:r>
        <w:rPr>
          <w:b w:val="0"/>
          <w:spacing w:val="-18"/>
        </w:rPr>
        <w:t xml:space="preserve"> </w:t>
      </w:r>
      <w:r>
        <w:rPr>
          <w:b w:val="0"/>
        </w:rPr>
        <w:t>–</w:t>
      </w:r>
      <w:r>
        <w:rPr>
          <w:b w:val="0"/>
          <w:spacing w:val="-17"/>
        </w:rPr>
        <w:t xml:space="preserve"> первый  (</w:t>
      </w:r>
      <w:r>
        <w:rPr>
          <w:b w:val="0"/>
        </w:rPr>
        <w:t>отборочный)</w:t>
      </w:r>
      <w:r>
        <w:rPr>
          <w:b w:val="0"/>
          <w:spacing w:val="-18"/>
        </w:rPr>
        <w:t xml:space="preserve"> </w:t>
      </w:r>
      <w:r>
        <w:rPr>
          <w:b w:val="0"/>
        </w:rPr>
        <w:t>и</w:t>
      </w:r>
      <w:r>
        <w:rPr>
          <w:b w:val="0"/>
          <w:spacing w:val="-17"/>
        </w:rPr>
        <w:t xml:space="preserve"> второй  (основной).  </w:t>
      </w:r>
      <w:r>
        <w:rPr>
          <w:b w:val="0"/>
        </w:rPr>
        <w:t>Отборочный</w:t>
      </w:r>
      <w:r>
        <w:rPr>
          <w:b w:val="0"/>
          <w:spacing w:val="-13"/>
        </w:rPr>
        <w:t xml:space="preserve"> </w:t>
      </w:r>
      <w:r>
        <w:rPr>
          <w:b w:val="0"/>
        </w:rPr>
        <w:t>этап</w:t>
      </w:r>
      <w:r>
        <w:rPr>
          <w:b w:val="0"/>
          <w:spacing w:val="-13"/>
        </w:rPr>
        <w:t xml:space="preserve"> </w:t>
      </w:r>
      <w:r>
        <w:rPr>
          <w:b w:val="0"/>
        </w:rPr>
        <w:t>проводится</w:t>
      </w:r>
      <w:r>
        <w:rPr>
          <w:b w:val="0"/>
          <w:spacing w:val="-13"/>
        </w:rPr>
        <w:t xml:space="preserve"> </w:t>
      </w:r>
      <w:r>
        <w:rPr>
          <w:b w:val="0"/>
        </w:rPr>
        <w:t>в</w:t>
      </w:r>
      <w:r>
        <w:rPr>
          <w:b w:val="0"/>
          <w:spacing w:val="-16"/>
        </w:rPr>
        <w:t xml:space="preserve"> дистанционной </w:t>
      </w:r>
      <w:r>
        <w:rPr>
          <w:b w:val="0"/>
          <w:spacing w:val="-14"/>
        </w:rPr>
        <w:t xml:space="preserve"> </w:t>
      </w:r>
      <w:r>
        <w:rPr>
          <w:b w:val="0"/>
        </w:rPr>
        <w:t>форме в течение месяца в письменной форме (эссе).</w:t>
      </w:r>
      <w:r>
        <w:rPr>
          <w:b w:val="0"/>
          <w:spacing w:val="-12"/>
        </w:rPr>
        <w:t xml:space="preserve"> О</w:t>
      </w:r>
      <w:r>
        <w:rPr>
          <w:b w:val="0"/>
        </w:rPr>
        <w:t>сновной</w:t>
      </w:r>
      <w:r>
        <w:rPr>
          <w:b w:val="0"/>
          <w:spacing w:val="-11"/>
        </w:rPr>
        <w:t xml:space="preserve"> </w:t>
      </w:r>
      <w:r>
        <w:rPr>
          <w:b w:val="0"/>
        </w:rPr>
        <w:t>этап</w:t>
      </w:r>
      <w:r>
        <w:rPr>
          <w:b w:val="0"/>
          <w:spacing w:val="-9"/>
        </w:rPr>
        <w:t xml:space="preserve"> поводится </w:t>
      </w:r>
      <w:r>
        <w:rPr>
          <w:b w:val="0"/>
        </w:rPr>
        <w:t>в</w:t>
      </w:r>
      <w:r>
        <w:rPr>
          <w:b w:val="0"/>
          <w:spacing w:val="-14"/>
        </w:rPr>
        <w:t xml:space="preserve"> </w:t>
      </w:r>
      <w:r>
        <w:rPr>
          <w:b w:val="0"/>
        </w:rPr>
        <w:t>очной</w:t>
      </w:r>
      <w:r>
        <w:rPr>
          <w:b w:val="0"/>
          <w:spacing w:val="-11"/>
        </w:rPr>
        <w:t xml:space="preserve"> </w:t>
      </w:r>
      <w:r>
        <w:rPr>
          <w:b w:val="0"/>
        </w:rPr>
        <w:t>форме</w:t>
      </w:r>
      <w:r>
        <w:rPr>
          <w:b w:val="0"/>
          <w:spacing w:val="-10"/>
        </w:rPr>
        <w:t xml:space="preserve"> </w:t>
      </w:r>
      <w:r>
        <w:rPr>
          <w:b w:val="0"/>
        </w:rPr>
        <w:t>(место проведения: ГБОУВОРК «Крымский университет культуры, искусств и туризма»), в один и тот же день в письменной форме (тестовые задания).</w:t>
      </w:r>
    </w:p>
    <w:p w:rsidR="002F3FD9" w:rsidRDefault="002F3FD9" w:rsidP="002F3FD9">
      <w:pPr>
        <w:pStyle w:val="1"/>
        <w:tabs>
          <w:tab w:val="left" w:pos="2177"/>
        </w:tabs>
        <w:spacing w:before="181"/>
        <w:ind w:left="0" w:firstLine="567"/>
        <w:jc w:val="both"/>
        <w:rPr>
          <w:b w:val="0"/>
        </w:rPr>
      </w:pPr>
      <w:r>
        <w:rPr>
          <w:b w:val="0"/>
        </w:rPr>
        <w:t>2.2. В</w:t>
      </w:r>
      <w:r>
        <w:rPr>
          <w:b w:val="0"/>
          <w:spacing w:val="-4"/>
        </w:rPr>
        <w:t xml:space="preserve"> </w:t>
      </w:r>
      <w:r>
        <w:rPr>
          <w:b w:val="0"/>
        </w:rPr>
        <w:t>целях</w:t>
      </w:r>
      <w:r>
        <w:rPr>
          <w:b w:val="0"/>
          <w:spacing w:val="-3"/>
        </w:rPr>
        <w:t xml:space="preserve"> </w:t>
      </w:r>
      <w:r>
        <w:rPr>
          <w:b w:val="0"/>
        </w:rPr>
        <w:t>защиты</w:t>
      </w:r>
      <w:r>
        <w:rPr>
          <w:b w:val="0"/>
          <w:spacing w:val="-2"/>
        </w:rPr>
        <w:t xml:space="preserve"> </w:t>
      </w:r>
      <w:r>
        <w:rPr>
          <w:b w:val="0"/>
        </w:rPr>
        <w:t>прав</w:t>
      </w:r>
      <w:r>
        <w:rPr>
          <w:b w:val="0"/>
          <w:spacing w:val="-5"/>
        </w:rPr>
        <w:t xml:space="preserve"> </w:t>
      </w:r>
      <w:r>
        <w:rPr>
          <w:b w:val="0"/>
        </w:rPr>
        <w:t>и</w:t>
      </w:r>
      <w:r>
        <w:rPr>
          <w:b w:val="0"/>
          <w:spacing w:val="-4"/>
        </w:rPr>
        <w:t xml:space="preserve"> </w:t>
      </w:r>
      <w:r>
        <w:rPr>
          <w:b w:val="0"/>
        </w:rPr>
        <w:t>здоровья</w:t>
      </w:r>
      <w:r>
        <w:rPr>
          <w:b w:val="0"/>
          <w:spacing w:val="-3"/>
        </w:rPr>
        <w:t xml:space="preserve"> </w:t>
      </w:r>
      <w:r>
        <w:rPr>
          <w:b w:val="0"/>
        </w:rPr>
        <w:t>участников Олимпиады,</w:t>
      </w:r>
      <w:r>
        <w:rPr>
          <w:b w:val="0"/>
          <w:spacing w:val="-3"/>
        </w:rPr>
        <w:t xml:space="preserve"> </w:t>
      </w:r>
      <w:r>
        <w:rPr>
          <w:b w:val="0"/>
        </w:rPr>
        <w:t>студентов и сотрудников ГБОУВОРК «Крымский университет культуры, искусств и туризма» в пределах, установленных соответствующими нормативными</w:t>
      </w:r>
      <w:r>
        <w:rPr>
          <w:b w:val="0"/>
          <w:spacing w:val="39"/>
        </w:rPr>
        <w:t xml:space="preserve"> </w:t>
      </w:r>
      <w:r>
        <w:rPr>
          <w:b w:val="0"/>
        </w:rPr>
        <w:t>правовыми</w:t>
      </w:r>
      <w:r>
        <w:rPr>
          <w:b w:val="0"/>
          <w:spacing w:val="39"/>
        </w:rPr>
        <w:t xml:space="preserve"> </w:t>
      </w:r>
      <w:r>
        <w:rPr>
          <w:b w:val="0"/>
        </w:rPr>
        <w:t>актами,</w:t>
      </w:r>
      <w:r>
        <w:rPr>
          <w:b w:val="0"/>
          <w:spacing w:val="39"/>
        </w:rPr>
        <w:t xml:space="preserve"> </w:t>
      </w:r>
      <w:r>
        <w:rPr>
          <w:b w:val="0"/>
        </w:rPr>
        <w:t>на</w:t>
      </w:r>
      <w:r>
        <w:rPr>
          <w:b w:val="0"/>
          <w:spacing w:val="40"/>
        </w:rPr>
        <w:t xml:space="preserve"> </w:t>
      </w:r>
      <w:r>
        <w:rPr>
          <w:b w:val="0"/>
        </w:rPr>
        <w:t>основании</w:t>
      </w:r>
      <w:r>
        <w:rPr>
          <w:b w:val="0"/>
          <w:spacing w:val="40"/>
        </w:rPr>
        <w:t xml:space="preserve"> </w:t>
      </w:r>
      <w:r>
        <w:rPr>
          <w:b w:val="0"/>
        </w:rPr>
        <w:t>приказа</w:t>
      </w:r>
      <w:r>
        <w:rPr>
          <w:b w:val="0"/>
          <w:spacing w:val="39"/>
        </w:rPr>
        <w:t xml:space="preserve"> ректора </w:t>
      </w:r>
      <w:r>
        <w:rPr>
          <w:b w:val="0"/>
        </w:rPr>
        <w:t>по</w:t>
      </w:r>
      <w:r>
        <w:rPr>
          <w:b w:val="0"/>
          <w:spacing w:val="39"/>
        </w:rPr>
        <w:t xml:space="preserve"> </w:t>
      </w:r>
      <w:r>
        <w:rPr>
          <w:b w:val="0"/>
        </w:rPr>
        <w:t>ГБОУВОРК «Крымский университет культуры, искусств и туризма»</w:t>
      </w:r>
      <w:r>
        <w:rPr>
          <w:b w:val="0"/>
          <w:spacing w:val="37"/>
        </w:rPr>
        <w:t xml:space="preserve"> </w:t>
      </w:r>
      <w:r>
        <w:rPr>
          <w:b w:val="0"/>
        </w:rPr>
        <w:t>порядок, форма проведения, график и другие правила проведения основного этапа Олимпиады могут быть изменены.</w:t>
      </w:r>
    </w:p>
    <w:p w:rsidR="002F3FD9" w:rsidRDefault="002F3FD9" w:rsidP="002F3FD9">
      <w:pPr>
        <w:pStyle w:val="a6"/>
        <w:spacing w:line="288" w:lineRule="auto"/>
        <w:ind w:left="0" w:right="124" w:firstLine="567"/>
      </w:pPr>
      <w:r>
        <w:t>2.3. Сроки регистрации участников и сроки проведения этапов Олимпиады</w:t>
      </w:r>
    </w:p>
    <w:p w:rsidR="002F3FD9" w:rsidRDefault="002F3FD9" w:rsidP="002F3FD9">
      <w:pPr>
        <w:pStyle w:val="a6"/>
        <w:spacing w:line="288" w:lineRule="auto"/>
        <w:ind w:left="0" w:right="124" w:firstLine="567"/>
      </w:pPr>
      <w:r>
        <w:t>а) Олимпиада проводится с 01 ноября 2023г. по 30 марта 2024 г.;</w:t>
      </w:r>
    </w:p>
    <w:p w:rsidR="002F3FD9" w:rsidRDefault="002F3FD9" w:rsidP="002F3FD9">
      <w:pPr>
        <w:pStyle w:val="a6"/>
        <w:spacing w:line="288" w:lineRule="auto"/>
        <w:ind w:left="0" w:right="124" w:firstLine="567"/>
      </w:pPr>
      <w:r>
        <w:t>б) в срок с</w:t>
      </w:r>
      <w:r w:rsidR="00105503">
        <w:t xml:space="preserve"> 01 ноября 2023 г. по 20 января 2024</w:t>
      </w:r>
      <w:r>
        <w:t xml:space="preserve"> г. Оргкомитет принимает заявки на участие </w:t>
      </w:r>
      <w:r w:rsidR="00105503">
        <w:t>и дистанционно проводится первый (оборочный) этап Олимпиады</w:t>
      </w:r>
      <w:r>
        <w:t>;</w:t>
      </w:r>
    </w:p>
    <w:p w:rsidR="002F3FD9" w:rsidRDefault="00105503" w:rsidP="002F3FD9">
      <w:pPr>
        <w:pStyle w:val="a6"/>
        <w:spacing w:line="288" w:lineRule="auto"/>
        <w:ind w:left="0" w:right="124" w:firstLine="567"/>
      </w:pPr>
      <w:r>
        <w:t>в</w:t>
      </w:r>
      <w:r w:rsidR="002F3FD9">
        <w:t>) 23 марта 2024 г. проводится очно второй (основной) этап Олимпиады;</w:t>
      </w:r>
    </w:p>
    <w:p w:rsidR="002F3FD9" w:rsidRDefault="00105503" w:rsidP="002F3FD9">
      <w:pPr>
        <w:pStyle w:val="a6"/>
        <w:spacing w:line="288" w:lineRule="auto"/>
        <w:ind w:left="0" w:right="124" w:firstLine="567"/>
      </w:pPr>
      <w:r>
        <w:t>г</w:t>
      </w:r>
      <w:r w:rsidR="002F3FD9">
        <w:t>) 30 марта проводится награждение победителей Олимпиады.</w:t>
      </w:r>
    </w:p>
    <w:p w:rsidR="002F3FD9" w:rsidRDefault="002F3FD9" w:rsidP="002F3FD9">
      <w:pPr>
        <w:pStyle w:val="a6"/>
        <w:numPr>
          <w:ilvl w:val="1"/>
          <w:numId w:val="2"/>
        </w:numPr>
        <w:spacing w:line="288" w:lineRule="auto"/>
        <w:ind w:left="0" w:right="124" w:firstLine="567"/>
      </w:pPr>
      <w:r>
        <w:t xml:space="preserve">За участие в Олимпиаде участник может получить максимальное количество баллов – 100, из них максимально 50 баллов за отборочный этап и максимально 50 баллов за основной этап. </w:t>
      </w:r>
    </w:p>
    <w:p w:rsidR="002F3FD9" w:rsidRDefault="002F3FD9" w:rsidP="002F3FD9">
      <w:pPr>
        <w:pStyle w:val="a6"/>
        <w:numPr>
          <w:ilvl w:val="1"/>
          <w:numId w:val="2"/>
        </w:numPr>
        <w:spacing w:line="288" w:lineRule="auto"/>
        <w:ind w:left="0" w:right="124" w:firstLine="567"/>
      </w:pPr>
      <w:r>
        <w:t xml:space="preserve">Для организационно-методического обеспечения Олимпиады </w:t>
      </w:r>
      <w:r>
        <w:lastRenderedPageBreak/>
        <w:t xml:space="preserve">создаются организационный комитет, методическая комиссия и жюри </w:t>
      </w:r>
      <w:r>
        <w:rPr>
          <w:spacing w:val="-2"/>
        </w:rPr>
        <w:t>Олимпиады.</w:t>
      </w:r>
    </w:p>
    <w:p w:rsidR="002F3FD9" w:rsidRDefault="002F3FD9" w:rsidP="002F3FD9">
      <w:pPr>
        <w:pStyle w:val="a6"/>
        <w:numPr>
          <w:ilvl w:val="1"/>
          <w:numId w:val="2"/>
        </w:numPr>
        <w:spacing w:line="288" w:lineRule="auto"/>
        <w:ind w:left="0" w:right="124" w:firstLine="567"/>
      </w:pPr>
      <w:r>
        <w:t>Организационный комитет Олимпиады (далее – Оргкомитет) является постоянно действующей рабочей группой ГБОУВОРК «Крымский университет культуры, искусств и туризма», созданной для осуществления полномочий по организации и проведению Олимпиады, координации деятельности структурных подразделений и сотрудников ГБОУВОРК «Крымский университет культуры, искусств и туризма», участвующих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проведения.</w:t>
      </w:r>
      <w:r>
        <w:rPr>
          <w:spacing w:val="-15"/>
        </w:rPr>
        <w:t xml:space="preserve"> </w:t>
      </w:r>
      <w:r>
        <w:t>Председателем</w:t>
      </w:r>
      <w:r>
        <w:rPr>
          <w:spacing w:val="-15"/>
        </w:rPr>
        <w:t xml:space="preserve"> </w:t>
      </w:r>
      <w:r>
        <w:t>Оргкомитета</w:t>
      </w:r>
      <w:r>
        <w:rPr>
          <w:spacing w:val="-13"/>
        </w:rPr>
        <w:t xml:space="preserve"> </w:t>
      </w:r>
      <w:r>
        <w:t>является ректор ГБОУВОРК «Крымский университет культуры, искусств и туризма».</w:t>
      </w:r>
    </w:p>
    <w:p w:rsidR="002F3FD9" w:rsidRDefault="002F3FD9" w:rsidP="002F3FD9">
      <w:pPr>
        <w:pStyle w:val="a6"/>
        <w:numPr>
          <w:ilvl w:val="1"/>
          <w:numId w:val="2"/>
        </w:numPr>
        <w:spacing w:line="288" w:lineRule="auto"/>
        <w:ind w:left="0" w:right="124" w:firstLine="567"/>
      </w:pPr>
      <w:r>
        <w:t>В состав Оргкомитета включаются сотрудники ГБОУВОРК «Крымский университет культуры, искусств и туризма», представители соорганизаторов Олимпиады (по согласованию).</w:t>
      </w:r>
    </w:p>
    <w:p w:rsidR="002F3FD9" w:rsidRDefault="002F3FD9" w:rsidP="002F3FD9">
      <w:pPr>
        <w:pStyle w:val="a6"/>
        <w:numPr>
          <w:ilvl w:val="1"/>
          <w:numId w:val="2"/>
        </w:numPr>
        <w:spacing w:line="288" w:lineRule="auto"/>
        <w:ind w:left="0" w:right="124" w:firstLine="567"/>
      </w:pPr>
      <w:r>
        <w:t>Оргкомитет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rPr>
          <w:spacing w:val="-2"/>
        </w:rPr>
        <w:t>функции:</w:t>
      </w:r>
    </w:p>
    <w:p w:rsidR="002F3FD9" w:rsidRDefault="002F3FD9" w:rsidP="002F3FD9">
      <w:pPr>
        <w:pStyle w:val="a6"/>
        <w:tabs>
          <w:tab w:val="left" w:pos="1521"/>
          <w:tab w:val="left" w:pos="3500"/>
          <w:tab w:val="left" w:pos="3910"/>
          <w:tab w:val="left" w:pos="5537"/>
          <w:tab w:val="left" w:pos="7156"/>
          <w:tab w:val="left" w:pos="7698"/>
          <w:tab w:val="left" w:pos="9313"/>
        </w:tabs>
        <w:spacing w:before="57" w:line="288" w:lineRule="auto"/>
        <w:ind w:left="0" w:right="119" w:firstLine="567"/>
      </w:pPr>
      <w:r>
        <w:rPr>
          <w:spacing w:val="-6"/>
        </w:rPr>
        <w:t xml:space="preserve">- </w:t>
      </w:r>
      <w:r>
        <w:rPr>
          <w:spacing w:val="-2"/>
        </w:rPr>
        <w:t>разрабатывает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утверждает</w:t>
      </w:r>
      <w:r>
        <w:tab/>
      </w:r>
      <w:r>
        <w:rPr>
          <w:spacing w:val="-2"/>
        </w:rPr>
        <w:t>Положение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Олимпиаде</w:t>
      </w:r>
      <w:r>
        <w:t>;</w:t>
      </w:r>
    </w:p>
    <w:p w:rsidR="002F3FD9" w:rsidRDefault="002F3FD9" w:rsidP="002F3FD9">
      <w:pPr>
        <w:pStyle w:val="a6"/>
        <w:tabs>
          <w:tab w:val="left" w:pos="1521"/>
        </w:tabs>
        <w:spacing w:line="318" w:lineRule="exact"/>
        <w:ind w:left="0" w:firstLine="567"/>
      </w:pPr>
      <w:r>
        <w:rPr>
          <w:spacing w:val="-5"/>
        </w:rPr>
        <w:t xml:space="preserve">- </w:t>
      </w:r>
      <w:r>
        <w:t>разрабатывает</w:t>
      </w:r>
      <w:r>
        <w:rPr>
          <w:spacing w:val="-3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rPr>
          <w:spacing w:val="-2"/>
        </w:rPr>
        <w:t>Олимпиады;</w:t>
      </w:r>
    </w:p>
    <w:p w:rsidR="002F3FD9" w:rsidRDefault="002F3FD9" w:rsidP="002F3FD9">
      <w:pPr>
        <w:pStyle w:val="a6"/>
        <w:tabs>
          <w:tab w:val="left" w:pos="1521"/>
        </w:tabs>
        <w:spacing w:before="63" w:line="288" w:lineRule="auto"/>
        <w:ind w:left="0" w:right="120" w:firstLine="567"/>
      </w:pPr>
      <w:r>
        <w:rPr>
          <w:spacing w:val="-6"/>
        </w:rPr>
        <w:t xml:space="preserve">- </w:t>
      </w:r>
      <w:r>
        <w:t>формирует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утверждает</w:t>
      </w:r>
      <w:r>
        <w:rPr>
          <w:spacing w:val="-13"/>
        </w:rPr>
        <w:t xml:space="preserve"> </w:t>
      </w:r>
      <w:r>
        <w:t>составы</w:t>
      </w:r>
      <w:r>
        <w:rPr>
          <w:spacing w:val="-15"/>
        </w:rPr>
        <w:t xml:space="preserve"> </w:t>
      </w:r>
      <w:r>
        <w:t>жюри</w:t>
      </w:r>
      <w:r>
        <w:rPr>
          <w:spacing w:val="-16"/>
        </w:rPr>
        <w:t xml:space="preserve">, методической и </w:t>
      </w:r>
      <w:r>
        <w:t>апелляционной комиссии Олимпиады;</w:t>
      </w:r>
    </w:p>
    <w:p w:rsidR="002F3FD9" w:rsidRDefault="002F3FD9" w:rsidP="002F3FD9">
      <w:pPr>
        <w:pStyle w:val="a6"/>
        <w:tabs>
          <w:tab w:val="left" w:pos="1521"/>
        </w:tabs>
        <w:spacing w:before="3" w:line="288" w:lineRule="auto"/>
        <w:ind w:left="0" w:right="1207" w:firstLine="567"/>
      </w:pPr>
      <w:r>
        <w:rPr>
          <w:spacing w:val="-6"/>
        </w:rPr>
        <w:t xml:space="preserve">- </w:t>
      </w:r>
      <w:r>
        <w:t>обеспечивает</w:t>
      </w:r>
      <w:r>
        <w:rPr>
          <w:spacing w:val="-10"/>
        </w:rPr>
        <w:t xml:space="preserve"> </w:t>
      </w:r>
      <w:r>
        <w:t>непосредственное</w:t>
      </w:r>
      <w:r>
        <w:rPr>
          <w:spacing w:val="-12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 xml:space="preserve">Олимпиады; </w:t>
      </w:r>
    </w:p>
    <w:p w:rsidR="002F3FD9" w:rsidRDefault="002F3FD9" w:rsidP="002F3FD9">
      <w:pPr>
        <w:pStyle w:val="a6"/>
        <w:tabs>
          <w:tab w:val="left" w:pos="1521"/>
        </w:tabs>
        <w:spacing w:before="3" w:line="288" w:lineRule="auto"/>
        <w:ind w:left="0" w:right="149" w:firstLine="567"/>
      </w:pPr>
      <w:r>
        <w:rPr>
          <w:spacing w:val="-6"/>
        </w:rPr>
        <w:t xml:space="preserve">- </w:t>
      </w:r>
      <w:r>
        <w:t>обеспечивает хранение олимпиадных заданий и организует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тиражирования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Олимпиады, кодировки</w:t>
      </w:r>
      <w:r>
        <w:rPr>
          <w:spacing w:val="-13"/>
        </w:rPr>
        <w:t xml:space="preserve"> </w:t>
      </w:r>
      <w:r>
        <w:t>(обезличивание)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раскодирования</w:t>
      </w:r>
      <w:r>
        <w:rPr>
          <w:spacing w:val="-12"/>
        </w:rPr>
        <w:t xml:space="preserve"> </w:t>
      </w:r>
      <w:r>
        <w:t>олимпиадных</w:t>
      </w:r>
      <w:r>
        <w:rPr>
          <w:spacing w:val="-13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 xml:space="preserve">участников </w:t>
      </w:r>
      <w:r>
        <w:rPr>
          <w:spacing w:val="-2"/>
        </w:rPr>
        <w:t>Олимпиады;</w:t>
      </w:r>
    </w:p>
    <w:p w:rsidR="002F3FD9" w:rsidRDefault="002F3FD9" w:rsidP="002F3FD9">
      <w:pPr>
        <w:pStyle w:val="a6"/>
        <w:spacing w:before="74" w:line="288" w:lineRule="auto"/>
        <w:ind w:left="0" w:right="118" w:firstLine="567"/>
      </w:pPr>
      <w:r>
        <w:t>- публикует предварительные результаты этапов Олимпиады, результаты рассмотрения апелляций участников, списков победителей и призеров Олимпиады;</w:t>
      </w:r>
    </w:p>
    <w:p w:rsidR="002F3FD9" w:rsidRDefault="002F3FD9" w:rsidP="002F3FD9">
      <w:pPr>
        <w:pStyle w:val="a6"/>
        <w:spacing w:before="1" w:line="288" w:lineRule="auto"/>
        <w:ind w:left="0" w:right="118" w:firstLine="567"/>
      </w:pPr>
      <w:r>
        <w:t>- утверждает протоколы заседаний апелляционной комиссии по рассмотрению</w:t>
      </w:r>
      <w:r>
        <w:rPr>
          <w:spacing w:val="-3"/>
        </w:rPr>
        <w:t xml:space="preserve"> </w:t>
      </w:r>
      <w:r>
        <w:t>апелляций</w:t>
      </w:r>
      <w:r>
        <w:rPr>
          <w:spacing w:val="-6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Олимпиады,</w:t>
      </w:r>
      <w:r>
        <w:rPr>
          <w:spacing w:val="-5"/>
        </w:rPr>
        <w:t xml:space="preserve"> </w:t>
      </w:r>
      <w:r>
        <w:t>итоговые</w:t>
      </w:r>
      <w:r>
        <w:rPr>
          <w:spacing w:val="-4"/>
        </w:rPr>
        <w:t xml:space="preserve"> </w:t>
      </w:r>
      <w:r>
        <w:t>протоколы</w:t>
      </w:r>
      <w:r>
        <w:rPr>
          <w:spacing w:val="-3"/>
        </w:rPr>
        <w:t xml:space="preserve"> </w:t>
      </w:r>
      <w:r>
        <w:t>жюри Олимпиады;</w:t>
      </w:r>
    </w:p>
    <w:p w:rsidR="002F3FD9" w:rsidRDefault="002F3FD9" w:rsidP="002F3FD9">
      <w:pPr>
        <w:pStyle w:val="a6"/>
        <w:spacing w:line="288" w:lineRule="auto"/>
        <w:ind w:left="0" w:right="119" w:firstLine="567"/>
      </w:pPr>
      <w:r>
        <w:t>- организует публикацию итогов Олимпиады с указанием победителей и призеров Олимпиады на официальном сайте вуза;</w:t>
      </w:r>
    </w:p>
    <w:p w:rsidR="002F3FD9" w:rsidRDefault="002F3FD9" w:rsidP="002F3FD9">
      <w:pPr>
        <w:pStyle w:val="a6"/>
        <w:spacing w:line="288" w:lineRule="auto"/>
        <w:ind w:left="0" w:right="119" w:firstLine="567"/>
      </w:pPr>
      <w:r>
        <w:t>- не</w:t>
      </w:r>
      <w:r>
        <w:rPr>
          <w:spacing w:val="40"/>
        </w:rPr>
        <w:t xml:space="preserve"> </w:t>
      </w:r>
      <w:r>
        <w:t>позднее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10</w:t>
      </w:r>
      <w:r>
        <w:rPr>
          <w:spacing w:val="40"/>
        </w:rPr>
        <w:t xml:space="preserve"> </w:t>
      </w:r>
      <w:r>
        <w:t>календарных</w:t>
      </w:r>
      <w:r>
        <w:rPr>
          <w:spacing w:val="40"/>
        </w:rPr>
        <w:t xml:space="preserve"> </w:t>
      </w:r>
      <w:r>
        <w:t>дней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даты</w:t>
      </w:r>
      <w:r>
        <w:rPr>
          <w:spacing w:val="40"/>
        </w:rPr>
        <w:t xml:space="preserve"> </w:t>
      </w:r>
      <w:r>
        <w:t xml:space="preserve">начала отборочного этапа Олимпиады информирует посредством публикации на официальном сайте университета в сети Интернет совершеннолетних лиц, заявивших о своем участии в Олимпиаде, родителей </w:t>
      </w:r>
      <w:hyperlink r:id="rId9" w:history="1">
        <w:r>
          <w:rPr>
            <w:rStyle w:val="a3"/>
          </w:rPr>
          <w:t>(законных</w:t>
        </w:r>
      </w:hyperlink>
      <w:r>
        <w:t xml:space="preserve"> </w:t>
      </w:r>
      <w:hyperlink r:id="rId10" w:history="1">
        <w:r>
          <w:rPr>
            <w:rStyle w:val="a3"/>
          </w:rPr>
          <w:t>представителей)</w:t>
        </w:r>
      </w:hyperlink>
      <w:r>
        <w:t xml:space="preserve"> несовершеннолетних лиц, заявивших о своем участии в Олимпиаде, о графике и месте проведения Олимпиады, а также о порядке, условиях и требованиях по проведению Олимпиады;</w:t>
      </w:r>
    </w:p>
    <w:p w:rsidR="002F3FD9" w:rsidRDefault="002F3FD9" w:rsidP="002F3FD9">
      <w:pPr>
        <w:pStyle w:val="a6"/>
        <w:spacing w:line="288" w:lineRule="auto"/>
        <w:ind w:left="0" w:right="123" w:firstLine="567"/>
      </w:pPr>
      <w:r>
        <w:t xml:space="preserve">- обеспечивает сбор и хранение согласий совершеннолетних лиц, заявивших </w:t>
      </w:r>
      <w:r>
        <w:lastRenderedPageBreak/>
        <w:t>о своем участии в Олимпиаде, на сбор, хранение, использование, распространение</w:t>
      </w:r>
      <w:r>
        <w:rPr>
          <w:spacing w:val="80"/>
        </w:rPr>
        <w:t xml:space="preserve"> </w:t>
      </w:r>
      <w:r>
        <w:t>(передачу)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публикацию</w:t>
      </w:r>
      <w:r>
        <w:rPr>
          <w:spacing w:val="80"/>
        </w:rPr>
        <w:t xml:space="preserve"> </w:t>
      </w:r>
      <w:r>
        <w:t>своих</w:t>
      </w:r>
      <w:r>
        <w:rPr>
          <w:spacing w:val="80"/>
        </w:rPr>
        <w:t xml:space="preserve"> </w:t>
      </w:r>
      <w:r>
        <w:t>персональных</w:t>
      </w:r>
      <w:r>
        <w:rPr>
          <w:spacing w:val="80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а также олимпиадных работ, в том числе в сети Интернет, а также согласий родителей (законных представителей) несовершеннолетних лиц, заявивших</w:t>
      </w:r>
      <w:r>
        <w:rPr>
          <w:spacing w:val="80"/>
          <w:w w:val="150"/>
        </w:rPr>
        <w:t xml:space="preserve"> </w:t>
      </w:r>
      <w:r>
        <w:t>о своем участии в Олимпиаде, на сбор, хранение, использование, распространение (передачу) и публикацию персональных данных своих несовершеннолетних</w:t>
      </w:r>
      <w:r>
        <w:rPr>
          <w:spacing w:val="74"/>
        </w:rPr>
        <w:t xml:space="preserve"> </w:t>
      </w:r>
      <w:r>
        <w:t>детей,</w:t>
      </w:r>
      <w:r>
        <w:rPr>
          <w:spacing w:val="74"/>
        </w:rPr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75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олимпиадных</w:t>
      </w:r>
      <w:r>
        <w:rPr>
          <w:spacing w:val="74"/>
        </w:rPr>
        <w:t xml:space="preserve"> </w:t>
      </w:r>
      <w:r>
        <w:t>работ,</w:t>
      </w:r>
      <w:r>
        <w:rPr>
          <w:spacing w:val="74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том</w:t>
      </w:r>
      <w:r>
        <w:rPr>
          <w:spacing w:val="72"/>
        </w:rPr>
        <w:t xml:space="preserve"> </w:t>
      </w:r>
      <w:r>
        <w:t>числе, в сети Интернет;</w:t>
      </w:r>
    </w:p>
    <w:p w:rsidR="002F3FD9" w:rsidRDefault="002F3FD9" w:rsidP="002F3FD9">
      <w:pPr>
        <w:pStyle w:val="a6"/>
        <w:spacing w:line="288" w:lineRule="auto"/>
        <w:ind w:left="0" w:right="122" w:firstLine="567"/>
      </w:pPr>
      <w:r>
        <w:t>- не позднее 10 календарных со</w:t>
      </w:r>
      <w:r>
        <w:rPr>
          <w:spacing w:val="-8"/>
        </w:rPr>
        <w:t xml:space="preserve"> </w:t>
      </w:r>
      <w:r>
        <w:t>дня</w:t>
      </w:r>
      <w:r>
        <w:rPr>
          <w:spacing w:val="-7"/>
        </w:rPr>
        <w:t xml:space="preserve"> </w:t>
      </w:r>
      <w:r>
        <w:t>последней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 xml:space="preserve"> основного </w:t>
      </w:r>
      <w:r>
        <w:rPr>
          <w:spacing w:val="-4"/>
        </w:rPr>
        <w:t>этапа</w:t>
      </w:r>
      <w:r>
        <w:tab/>
      </w:r>
      <w:r>
        <w:rPr>
          <w:spacing w:val="-2"/>
        </w:rPr>
        <w:t>утверждает</w:t>
      </w:r>
      <w:r>
        <w:t xml:space="preserve"> </w:t>
      </w:r>
      <w:r>
        <w:rPr>
          <w:spacing w:val="-2"/>
        </w:rPr>
        <w:t>результаты</w:t>
      </w:r>
      <w:r>
        <w:tab/>
        <w:t xml:space="preserve"> </w:t>
      </w:r>
      <w:r>
        <w:rPr>
          <w:spacing w:val="-2"/>
        </w:rPr>
        <w:t xml:space="preserve">Олимпиады </w:t>
      </w:r>
      <w:r>
        <w:t>и доводит их до сведения ее участников;</w:t>
      </w:r>
    </w:p>
    <w:p w:rsidR="002F3FD9" w:rsidRDefault="002F3FD9" w:rsidP="002F3FD9">
      <w:pPr>
        <w:pStyle w:val="a6"/>
        <w:spacing w:before="1" w:line="288" w:lineRule="auto"/>
        <w:ind w:left="0" w:right="124" w:firstLine="567"/>
      </w:pPr>
      <w:r>
        <w:t>- осуществляет иные функции, не отнесенные к компетенции методических комиссий, жюри, апелляционных комиссий Олимпиады.</w:t>
      </w:r>
    </w:p>
    <w:p w:rsidR="002F3FD9" w:rsidRDefault="002F3FD9" w:rsidP="002F3FD9">
      <w:pPr>
        <w:pStyle w:val="a6"/>
        <w:spacing w:before="1" w:line="288" w:lineRule="auto"/>
        <w:ind w:left="0" w:right="124" w:firstLine="567"/>
      </w:pPr>
      <w:r>
        <w:t>2.9. Для подготовки  тестовых заданий Оргкомитет формирует методическую комиссию из числа профессорско-преподавательского состава ГБОУВОРК «Крымский университет культуры, искусств и туризма».</w:t>
      </w:r>
    </w:p>
    <w:p w:rsidR="002F3FD9" w:rsidRDefault="002F3FD9" w:rsidP="002F3FD9">
      <w:pPr>
        <w:tabs>
          <w:tab w:val="left" w:pos="1442"/>
        </w:tabs>
        <w:spacing w:line="288" w:lineRule="auto"/>
        <w:ind w:right="883" w:firstLine="567"/>
        <w:jc w:val="both"/>
        <w:rPr>
          <w:sz w:val="28"/>
        </w:rPr>
      </w:pPr>
      <w:r>
        <w:rPr>
          <w:sz w:val="28"/>
        </w:rPr>
        <w:t>2.10. Методическая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функции: </w:t>
      </w:r>
    </w:p>
    <w:p w:rsidR="002F3FD9" w:rsidRDefault="002F3FD9" w:rsidP="002F3FD9">
      <w:pPr>
        <w:tabs>
          <w:tab w:val="left" w:pos="1442"/>
        </w:tabs>
        <w:spacing w:line="288" w:lineRule="auto"/>
        <w:ind w:right="883" w:firstLine="567"/>
        <w:jc w:val="both"/>
        <w:rPr>
          <w:sz w:val="28"/>
        </w:rPr>
      </w:pPr>
      <w:r>
        <w:rPr>
          <w:sz w:val="28"/>
        </w:rPr>
        <w:t>а)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разрабатывает задания Олимпиады;</w:t>
      </w:r>
    </w:p>
    <w:p w:rsidR="002F3FD9" w:rsidRDefault="002F3FD9" w:rsidP="002F3FD9">
      <w:pPr>
        <w:pStyle w:val="a6"/>
        <w:spacing w:line="288" w:lineRule="auto"/>
        <w:ind w:left="0" w:right="119" w:firstLine="567"/>
      </w:pPr>
      <w:r>
        <w:t>б)</w:t>
      </w:r>
      <w:r>
        <w:rPr>
          <w:spacing w:val="40"/>
        </w:rPr>
        <w:t xml:space="preserve"> </w:t>
      </w:r>
      <w:r>
        <w:t>предоставляет решения заданий Олимпиады и критерии их оценивания в Оргкомитет для их последующего размещения на сайте организации</w:t>
      </w:r>
      <w:r>
        <w:rPr>
          <w:spacing w:val="-2"/>
        </w:rPr>
        <w:t>;</w:t>
      </w:r>
    </w:p>
    <w:p w:rsidR="002F3FD9" w:rsidRDefault="002F3FD9" w:rsidP="002F3FD9">
      <w:pPr>
        <w:pStyle w:val="a6"/>
        <w:spacing w:line="288" w:lineRule="auto"/>
        <w:ind w:left="0" w:right="132" w:firstLine="567"/>
      </w:pPr>
      <w:r>
        <w:t>в)</w:t>
      </w:r>
      <w:r>
        <w:rPr>
          <w:spacing w:val="40"/>
        </w:rPr>
        <w:t xml:space="preserve"> </w:t>
      </w:r>
      <w:r>
        <w:t>вносит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Оргкомитет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совершенствованию порядка организации Олимпиады.</w:t>
      </w:r>
    </w:p>
    <w:p w:rsidR="002F3FD9" w:rsidRDefault="002F3FD9" w:rsidP="002F3FD9">
      <w:pPr>
        <w:tabs>
          <w:tab w:val="left" w:pos="1442"/>
        </w:tabs>
        <w:spacing w:line="288" w:lineRule="auto"/>
        <w:ind w:right="121" w:firstLine="567"/>
        <w:jc w:val="both"/>
        <w:rPr>
          <w:sz w:val="28"/>
        </w:rPr>
      </w:pPr>
      <w:r>
        <w:rPr>
          <w:sz w:val="28"/>
        </w:rPr>
        <w:t>2.11. Для проверки работ участников Олимпиады, определения предварительных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2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формирует жюри Олимпиады из числа профессорско-преподавательского состава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ГБОУВОРК «Крымский университет культуры, искусств и туризма»,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2"/>
          <w:sz w:val="28"/>
        </w:rPr>
        <w:t xml:space="preserve"> </w:t>
      </w:r>
      <w:r>
        <w:rPr>
          <w:sz w:val="28"/>
        </w:rPr>
        <w:t>соорганизаторов и специалистов по профилю Олимпиады (по согласованию).</w:t>
      </w:r>
    </w:p>
    <w:p w:rsidR="002F3FD9" w:rsidRDefault="002F3FD9" w:rsidP="002F3FD9">
      <w:pPr>
        <w:tabs>
          <w:tab w:val="left" w:pos="1442"/>
        </w:tabs>
        <w:spacing w:line="288" w:lineRule="auto"/>
        <w:ind w:right="123" w:firstLine="567"/>
        <w:jc w:val="both"/>
        <w:rPr>
          <w:sz w:val="28"/>
        </w:rPr>
      </w:pPr>
      <w:r>
        <w:rPr>
          <w:sz w:val="28"/>
        </w:rPr>
        <w:t>2.12. В состав жюри не могут включаться лица, являющиеся членами методической комиссии Олимпиады.</w:t>
      </w:r>
    </w:p>
    <w:p w:rsidR="002F3FD9" w:rsidRDefault="002F3FD9" w:rsidP="002F3FD9">
      <w:pPr>
        <w:tabs>
          <w:tab w:val="left" w:pos="1442"/>
        </w:tabs>
        <w:ind w:firstLine="567"/>
        <w:jc w:val="both"/>
        <w:rPr>
          <w:sz w:val="28"/>
        </w:rPr>
      </w:pPr>
      <w:r>
        <w:rPr>
          <w:sz w:val="28"/>
        </w:rPr>
        <w:t>2.13. Жюри</w:t>
      </w:r>
      <w:r>
        <w:rPr>
          <w:spacing w:val="-6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функции:</w:t>
      </w:r>
    </w:p>
    <w:p w:rsidR="002F3FD9" w:rsidRDefault="002F3FD9" w:rsidP="002F3FD9">
      <w:pPr>
        <w:pStyle w:val="a6"/>
        <w:spacing w:before="59" w:line="288" w:lineRule="auto"/>
        <w:ind w:left="0" w:right="120" w:firstLine="567"/>
      </w:pPr>
      <w:r>
        <w:t>а)</w:t>
      </w:r>
      <w:r>
        <w:rPr>
          <w:spacing w:val="80"/>
          <w:w w:val="150"/>
        </w:rPr>
        <w:t xml:space="preserve"> </w:t>
      </w:r>
      <w:r>
        <w:t>проверяет и оценивает работы участников Олимпиады, а также другие виды испытаний в случае их наличия;</w:t>
      </w:r>
    </w:p>
    <w:p w:rsidR="002F3FD9" w:rsidRDefault="002F3FD9" w:rsidP="002F3FD9">
      <w:pPr>
        <w:pStyle w:val="a6"/>
        <w:spacing w:line="319" w:lineRule="exact"/>
        <w:ind w:left="0" w:firstLine="567"/>
      </w:pPr>
      <w:r>
        <w:t>б)</w:t>
      </w:r>
      <w:r>
        <w:rPr>
          <w:spacing w:val="48"/>
          <w:w w:val="150"/>
        </w:rPr>
        <w:t xml:space="preserve">  </w:t>
      </w:r>
      <w:r>
        <w:t>определяет</w:t>
      </w:r>
      <w:r>
        <w:rPr>
          <w:spacing w:val="1"/>
        </w:rPr>
        <w:t xml:space="preserve"> </w:t>
      </w:r>
      <w:r>
        <w:t>предварительные</w:t>
      </w:r>
      <w:r>
        <w:rPr>
          <w:spacing w:val="-1"/>
        </w:rPr>
        <w:t xml:space="preserve"> </w:t>
      </w:r>
      <w:r>
        <w:t>результаты этапов</w:t>
      </w:r>
      <w:r>
        <w:rPr>
          <w:spacing w:val="-3"/>
        </w:rPr>
        <w:t xml:space="preserve"> </w:t>
      </w:r>
      <w:r>
        <w:rPr>
          <w:spacing w:val="-2"/>
        </w:rPr>
        <w:t>Олимпиады;</w:t>
      </w:r>
    </w:p>
    <w:p w:rsidR="002F3FD9" w:rsidRDefault="002F3FD9" w:rsidP="002F3FD9">
      <w:pPr>
        <w:pStyle w:val="a6"/>
        <w:spacing w:before="68" w:line="288" w:lineRule="auto"/>
        <w:ind w:left="0" w:right="122" w:firstLine="567"/>
      </w:pPr>
      <w:r>
        <w:t>в)</w:t>
      </w:r>
      <w:r>
        <w:rPr>
          <w:spacing w:val="80"/>
        </w:rPr>
        <w:t xml:space="preserve"> </w:t>
      </w:r>
      <w:r>
        <w:t>осуществляет контроль за соблюдением требований Регламента участниками Олимпиады во время проведения этапов Олимпиады;</w:t>
      </w:r>
    </w:p>
    <w:p w:rsidR="002F3FD9" w:rsidRDefault="002F3FD9" w:rsidP="002F3FD9">
      <w:pPr>
        <w:pStyle w:val="a6"/>
        <w:spacing w:line="288" w:lineRule="auto"/>
        <w:ind w:left="0" w:right="116" w:firstLine="567"/>
      </w:pPr>
      <w:r>
        <w:t>г)</w:t>
      </w:r>
      <w:r>
        <w:rPr>
          <w:spacing w:val="80"/>
        </w:rPr>
        <w:t xml:space="preserve"> </w:t>
      </w:r>
      <w:r>
        <w:t xml:space="preserve">предоставляет апелляционной комиссии Олимпиады доступ к работам участников после публикации предварительных результатов этапов </w:t>
      </w:r>
      <w:r>
        <w:rPr>
          <w:spacing w:val="-2"/>
        </w:rPr>
        <w:t>Олимпиады;</w:t>
      </w:r>
    </w:p>
    <w:p w:rsidR="002F3FD9" w:rsidRDefault="002F3FD9" w:rsidP="002F3FD9">
      <w:pPr>
        <w:pStyle w:val="a6"/>
        <w:spacing w:line="288" w:lineRule="auto"/>
        <w:ind w:left="0" w:right="121" w:firstLine="567"/>
      </w:pPr>
      <w:r>
        <w:t>д)</w:t>
      </w:r>
      <w:r>
        <w:rPr>
          <w:spacing w:val="80"/>
        </w:rPr>
        <w:t xml:space="preserve"> </w:t>
      </w:r>
      <w:r>
        <w:t xml:space="preserve">устанавливает критерии определения победителей и призеров этапов </w:t>
      </w:r>
      <w:r>
        <w:lastRenderedPageBreak/>
        <w:t>Олимпиады, критерии присуждения участникам заключительного этапа дипломов Олимпиады;</w:t>
      </w:r>
    </w:p>
    <w:p w:rsidR="002F3FD9" w:rsidRDefault="002F3FD9" w:rsidP="002F3FD9">
      <w:pPr>
        <w:pStyle w:val="a6"/>
        <w:ind w:left="0" w:firstLine="567"/>
      </w:pPr>
      <w:r>
        <w:t>ж)</w:t>
      </w:r>
      <w:r>
        <w:rPr>
          <w:spacing w:val="59"/>
          <w:w w:val="150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итоговые</w:t>
      </w:r>
      <w:r>
        <w:rPr>
          <w:spacing w:val="-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этапов</w:t>
      </w:r>
      <w:r>
        <w:rPr>
          <w:spacing w:val="-2"/>
        </w:rPr>
        <w:t xml:space="preserve"> Олимпиады;</w:t>
      </w:r>
    </w:p>
    <w:p w:rsidR="002F3FD9" w:rsidRDefault="002F3FD9" w:rsidP="002F3FD9">
      <w:pPr>
        <w:pStyle w:val="a6"/>
        <w:spacing w:before="61" w:line="288" w:lineRule="auto"/>
        <w:ind w:left="0" w:right="127" w:firstLine="567"/>
      </w:pPr>
      <w:r>
        <w:t>з)</w:t>
      </w:r>
      <w:r>
        <w:rPr>
          <w:spacing w:val="80"/>
        </w:rPr>
        <w:t xml:space="preserve"> </w:t>
      </w:r>
      <w:r>
        <w:t xml:space="preserve">представляет в Оргкомитет итоговые протоколы жюри для их </w:t>
      </w:r>
      <w:r>
        <w:rPr>
          <w:spacing w:val="-2"/>
        </w:rPr>
        <w:t>утверждения;</w:t>
      </w:r>
    </w:p>
    <w:p w:rsidR="002F3FD9" w:rsidRDefault="002F3FD9" w:rsidP="002F3FD9">
      <w:pPr>
        <w:pStyle w:val="a6"/>
        <w:spacing w:line="288" w:lineRule="auto"/>
        <w:ind w:left="0" w:right="121" w:firstLine="567"/>
      </w:pPr>
      <w:r>
        <w:t>и)</w:t>
      </w:r>
      <w:r>
        <w:rPr>
          <w:spacing w:val="80"/>
          <w:w w:val="150"/>
        </w:rPr>
        <w:t xml:space="preserve"> </w:t>
      </w:r>
      <w:r>
        <w:t>осуществляет контроль за соблюдением</w:t>
      </w:r>
      <w:r>
        <w:rPr>
          <w:spacing w:val="-1"/>
        </w:rPr>
        <w:t xml:space="preserve"> </w:t>
      </w:r>
      <w:r>
        <w:t>участниками Олимпиады норм настоящего Положения и Регламента Олимпиады, включая соблюдение ими указанных норм непосредственно во время проведения Олимпиады (выполнения заданий этапов Олимпиады) и уполномочивает членов жюри составлять акты о нарушении и о не прохождении участником Олимпиады соответствующего</w:t>
      </w:r>
      <w:r>
        <w:rPr>
          <w:spacing w:val="-18"/>
        </w:rPr>
        <w:t xml:space="preserve"> </w:t>
      </w:r>
      <w:r>
        <w:t>этапа</w:t>
      </w:r>
      <w:r>
        <w:rPr>
          <w:spacing w:val="-17"/>
        </w:rPr>
        <w:t xml:space="preserve"> </w:t>
      </w:r>
      <w:r>
        <w:t>Олимпиады,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удалении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места</w:t>
      </w:r>
      <w:r>
        <w:rPr>
          <w:spacing w:val="-18"/>
        </w:rPr>
        <w:t xml:space="preserve"> </w:t>
      </w:r>
      <w:r>
        <w:t>проведения (в случае проведения Олимпиады в очной форме)</w:t>
      </w:r>
      <w:r w:rsidR="00636CDB">
        <w:t>.</w:t>
      </w:r>
    </w:p>
    <w:p w:rsidR="00636CDB" w:rsidRPr="00636CDB" w:rsidRDefault="00636CDB" w:rsidP="00636CDB">
      <w:pPr>
        <w:ind w:firstLine="540"/>
        <w:rPr>
          <w:sz w:val="28"/>
          <w:szCs w:val="28"/>
          <w:lang w:eastAsia="ru-RU"/>
        </w:rPr>
      </w:pPr>
      <w:r w:rsidRPr="00636CDB">
        <w:rPr>
          <w:sz w:val="28"/>
          <w:szCs w:val="28"/>
        </w:rPr>
        <w:t xml:space="preserve">2.14. </w:t>
      </w:r>
      <w:r w:rsidRPr="00636CDB">
        <w:rPr>
          <w:sz w:val="28"/>
          <w:szCs w:val="28"/>
          <w:lang w:eastAsia="ru-RU"/>
        </w:rPr>
        <w:t xml:space="preserve">Апелляционная комиссия олимпиады: </w:t>
      </w:r>
    </w:p>
    <w:p w:rsidR="00636CDB" w:rsidRPr="00636CDB" w:rsidRDefault="00636CDB" w:rsidP="00636CDB">
      <w:pPr>
        <w:widowControl/>
        <w:autoSpaceDE/>
        <w:ind w:firstLine="540"/>
        <w:rPr>
          <w:sz w:val="28"/>
          <w:szCs w:val="28"/>
          <w:lang w:eastAsia="ru-RU"/>
        </w:rPr>
      </w:pPr>
      <w:r w:rsidRPr="00636CDB">
        <w:rPr>
          <w:sz w:val="28"/>
          <w:szCs w:val="28"/>
          <w:lang w:eastAsia="ru-RU"/>
        </w:rPr>
        <w:t xml:space="preserve">а) принимает и рассматривает апелляции участников олимпиады; </w:t>
      </w:r>
    </w:p>
    <w:p w:rsidR="00636CDB" w:rsidRPr="00636CDB" w:rsidRDefault="00636CDB" w:rsidP="00636CDB">
      <w:pPr>
        <w:widowControl/>
        <w:autoSpaceDE/>
        <w:ind w:firstLine="540"/>
        <w:jc w:val="both"/>
        <w:rPr>
          <w:sz w:val="28"/>
          <w:szCs w:val="28"/>
          <w:lang w:eastAsia="ru-RU"/>
        </w:rPr>
      </w:pPr>
      <w:r w:rsidRPr="00636CDB">
        <w:rPr>
          <w:sz w:val="28"/>
          <w:szCs w:val="28"/>
          <w:lang w:eastAsia="ru-RU"/>
        </w:rPr>
        <w:t xml:space="preserve">б) принимает по результатам рассмотрения апелляции решение об отклонении или об удовлетворении апелляции ("отклонить апелляцию, сохранив количество баллов", "удовлетворить апелляцию с понижением количества баллов", "удовлетворить апелляцию с повышением количества баллов"); </w:t>
      </w:r>
    </w:p>
    <w:p w:rsidR="00636CDB" w:rsidRPr="00885D87" w:rsidRDefault="00636CDB" w:rsidP="00885D87">
      <w:pPr>
        <w:widowControl/>
        <w:autoSpaceDE/>
        <w:ind w:firstLine="540"/>
        <w:jc w:val="both"/>
        <w:rPr>
          <w:sz w:val="28"/>
          <w:szCs w:val="28"/>
          <w:lang w:eastAsia="ru-RU"/>
        </w:rPr>
      </w:pPr>
      <w:r w:rsidRPr="00636CDB">
        <w:rPr>
          <w:sz w:val="28"/>
          <w:szCs w:val="28"/>
          <w:lang w:eastAsia="ru-RU"/>
        </w:rPr>
        <w:t>в) информирует участников олимпиады о принятом решении по итогам рассмотрения апелляции.</w:t>
      </w:r>
    </w:p>
    <w:p w:rsidR="002F3FD9" w:rsidRDefault="002F3FD9" w:rsidP="002F3FD9">
      <w:pPr>
        <w:pStyle w:val="1"/>
        <w:tabs>
          <w:tab w:val="left" w:pos="441"/>
        </w:tabs>
        <w:spacing w:before="193" w:after="240"/>
        <w:ind w:firstLine="0"/>
        <w:jc w:val="center"/>
      </w:pPr>
      <w:r>
        <w:t>3. Порядок</w:t>
      </w:r>
      <w:r>
        <w:rPr>
          <w:spacing w:val="-7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Олимпиаде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3.1. Участники Олимпиады в обязательном порядке должны пройти процедуру регистрации. Совершая действия по регистрации, участник подтверждает, что он ознакомился с настоящим Положением.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3.2. Участники Олимпиады при регистрации обязаны представить согласие на обработку персональных данных в электронном виде.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3.3. Участники Олимпиады обязаны соблюдать нормы настоящего Положения. В случае нарушения участником Олимпиады норм порядка проведения Олимпиад школьников, настоящего Положения Олимпиады и/или иных условий и требований по проведению Олимпиады уполномоченные должностные лица организатора Олимпиады составляют акт о нарушении и о не прохождении участником Олимпиады соответствующего этапа Олимпиады, а при очной форме проведения Олимпиады также удаляют участника Олимпиады с места ее проведения. В случае если факт нарушения Порядка и/или условий и требований по проведению Олимпиады становится известен после окончания соответствующего этапа Олимпиады, но до утверждения итоговых результатов этапа Олимпиады, участник Олимпиады может быть дисквалифицирован, а его результат аннулирован на основании протокола жюри Олимпиады с решением о дисквалификации участника Олимпиады.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pacing w:val="-2"/>
          <w:sz w:val="28"/>
        </w:rPr>
      </w:pPr>
      <w:r>
        <w:rPr>
          <w:sz w:val="28"/>
        </w:rPr>
        <w:lastRenderedPageBreak/>
        <w:t>3.3. Взимание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платы за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Олимпиаде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не </w:t>
      </w:r>
      <w:r>
        <w:rPr>
          <w:spacing w:val="-2"/>
          <w:sz w:val="28"/>
        </w:rPr>
        <w:t>допускается.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pacing w:val="-2"/>
          <w:sz w:val="28"/>
          <w:szCs w:val="28"/>
        </w:rPr>
      </w:pPr>
      <w:r>
        <w:rPr>
          <w:spacing w:val="-2"/>
          <w:sz w:val="28"/>
        </w:rPr>
        <w:t xml:space="preserve">3.4.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основном этапе </w:t>
      </w:r>
      <w:r>
        <w:rPr>
          <w:sz w:val="28"/>
          <w:szCs w:val="28"/>
        </w:rPr>
        <w:t>Олимпиады</w:t>
      </w:r>
      <w:r>
        <w:rPr>
          <w:spacing w:val="-2"/>
          <w:sz w:val="28"/>
        </w:rPr>
        <w:t xml:space="preserve"> допускаются </w:t>
      </w:r>
      <w:r>
        <w:rPr>
          <w:sz w:val="28"/>
          <w:szCs w:val="28"/>
        </w:rPr>
        <w:t>участники, показавшие наилучший результат в отборочном этапе: набрали 40-50 баллов за эссе</w:t>
      </w:r>
      <w:r>
        <w:rPr>
          <w:spacing w:val="-2"/>
          <w:sz w:val="28"/>
          <w:szCs w:val="28"/>
        </w:rPr>
        <w:t>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pacing w:val="-2"/>
          <w:sz w:val="28"/>
          <w:szCs w:val="28"/>
        </w:rPr>
        <w:t xml:space="preserve">3.5. </w:t>
      </w:r>
      <w:r>
        <w:rPr>
          <w:sz w:val="28"/>
        </w:rPr>
        <w:t>Предварительные результаты каждого этапа Олимпиады определяются по 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 (результатам проверки работ) участников и публикуются на сайте организации. Участник вправе подать апелляцию на предварительные результаты Олимпиады.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3.6. Итоговые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основании предварительных результатов и результатов рассмотрения апелляций участников Олимпиады.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3.7. Победители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-18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итоговым результатам Олимпиады. Списки победителей и призеров Олимпиады публикуются на официальном сайте вуза.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 xml:space="preserve">3.8.Победителями и призерами Олимпиады признаются победители и призеры основного этапа Олимпиады. Победители Олимпиады, награждаются дипломами первой степени. Призеры Олимпиады награждаются дипломами второй степени или дипломами третьей степени. </w:t>
      </w:r>
    </w:p>
    <w:p w:rsidR="002F3FD9" w:rsidRDefault="002F3FD9" w:rsidP="002F3FD9">
      <w:pPr>
        <w:pStyle w:val="aa"/>
        <w:tabs>
          <w:tab w:val="left" w:pos="1131"/>
        </w:tabs>
        <w:spacing w:line="288" w:lineRule="auto"/>
        <w:ind w:left="0" w:right="126" w:firstLine="567"/>
        <w:rPr>
          <w:sz w:val="28"/>
        </w:rPr>
      </w:pPr>
      <w:r>
        <w:rPr>
          <w:sz w:val="28"/>
        </w:rPr>
        <w:t>3.9. Порядок участия, сроки и места проведения Олимпиады, информация о победителях и призерах доводятся до сведения участников путем ее размещения на официальном сайте вуза.</w:t>
      </w:r>
    </w:p>
    <w:p w:rsidR="002F3FD9" w:rsidRDefault="002F3FD9" w:rsidP="002F3FD9">
      <w:pPr>
        <w:widowControl/>
        <w:autoSpaceDE/>
        <w:autoSpaceDN/>
        <w:spacing w:line="288" w:lineRule="auto"/>
        <w:rPr>
          <w:sz w:val="28"/>
        </w:rPr>
        <w:sectPr w:rsidR="002F3FD9">
          <w:pgSz w:w="11910" w:h="16840"/>
          <w:pgMar w:top="1600" w:right="380" w:bottom="280" w:left="1600" w:header="720" w:footer="720" w:gutter="0"/>
          <w:cols w:space="720"/>
        </w:sectPr>
      </w:pPr>
    </w:p>
    <w:p w:rsidR="002F3FD9" w:rsidRDefault="002F3FD9" w:rsidP="002F3FD9">
      <w:pPr>
        <w:spacing w:before="199"/>
        <w:ind w:left="7513" w:firstLine="832"/>
        <w:rPr>
          <w:w w:val="105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w w:val="105"/>
          <w:sz w:val="28"/>
          <w:szCs w:val="28"/>
        </w:rPr>
        <w:t>Приложение 1</w:t>
      </w:r>
    </w:p>
    <w:p w:rsidR="002F3FD9" w:rsidRDefault="002F3FD9" w:rsidP="002F3FD9">
      <w:pPr>
        <w:spacing w:before="199"/>
        <w:ind w:left="7513" w:firstLine="832"/>
        <w:rPr>
          <w:w w:val="105"/>
          <w:sz w:val="28"/>
          <w:szCs w:val="28"/>
        </w:rPr>
      </w:pPr>
    </w:p>
    <w:p w:rsidR="002F3FD9" w:rsidRDefault="002F3FD9" w:rsidP="002F3FD9">
      <w:pPr>
        <w:spacing w:before="70"/>
        <w:ind w:right="92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ФОРМА ЗАЯВКИ УЧАСТНИКА ОЛИМПИАДЫ </w:t>
      </w:r>
    </w:p>
    <w:p w:rsidR="002F3FD9" w:rsidRDefault="002F3FD9" w:rsidP="002F3FD9">
      <w:pPr>
        <w:spacing w:before="70"/>
        <w:ind w:right="9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«ТЕОРИЯ И ИСТОРИЯ КУЛЬТУРЫ И ИСКУССТВА»</w:t>
      </w:r>
    </w:p>
    <w:p w:rsidR="002F3FD9" w:rsidRDefault="002F3FD9" w:rsidP="002F3FD9">
      <w:pPr>
        <w:spacing w:before="199"/>
        <w:jc w:val="center"/>
        <w:rPr>
          <w:w w:val="105"/>
          <w:sz w:val="28"/>
          <w:szCs w:val="28"/>
        </w:rPr>
      </w:pPr>
    </w:p>
    <w:p w:rsidR="002F3FD9" w:rsidRDefault="002F3FD9" w:rsidP="002F3FD9">
      <w:pPr>
        <w:spacing w:before="19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ЗАПОЛНЯЕТСЯ В ФОРМАТЕ </w:t>
      </w:r>
      <w:r>
        <w:rPr>
          <w:w w:val="105"/>
          <w:sz w:val="28"/>
          <w:szCs w:val="28"/>
          <w:lang w:val="en-US"/>
        </w:rPr>
        <w:t>Word</w:t>
      </w:r>
    </w:p>
    <w:p w:rsidR="002F3FD9" w:rsidRDefault="002F3FD9" w:rsidP="002F3FD9">
      <w:pPr>
        <w:spacing w:before="199"/>
        <w:jc w:val="both"/>
        <w:rPr>
          <w:w w:val="105"/>
          <w:sz w:val="28"/>
          <w:szCs w:val="28"/>
        </w:rPr>
      </w:pPr>
    </w:p>
    <w:tbl>
      <w:tblPr>
        <w:tblStyle w:val="TableNormal"/>
        <w:tblW w:w="9225" w:type="dxa"/>
        <w:tblInd w:w="267" w:type="dxa"/>
        <w:tblLayout w:type="fixed"/>
        <w:tblLook w:val="01E0" w:firstRow="1" w:lastRow="1" w:firstColumn="1" w:lastColumn="1" w:noHBand="0" w:noVBand="0"/>
      </w:tblPr>
      <w:tblGrid>
        <w:gridCol w:w="470"/>
        <w:gridCol w:w="3941"/>
        <w:gridCol w:w="4814"/>
      </w:tblGrid>
      <w:tr w:rsidR="002F3FD9" w:rsidTr="002F3FD9">
        <w:trPr>
          <w:trHeight w:val="3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3FD9" w:rsidRDefault="002F3FD9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F3FD9" w:rsidTr="002F3FD9">
        <w:trPr>
          <w:trHeight w:val="2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проживания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(населенный пункт)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3FD9" w:rsidRDefault="002F3FD9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F3FD9" w:rsidTr="002F3FD9">
        <w:trPr>
          <w:trHeight w:val="32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line="241" w:lineRule="exact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e-mail</w:t>
            </w:r>
          </w:p>
        </w:tc>
        <w:tc>
          <w:tcPr>
            <w:tcW w:w="481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3FD9" w:rsidRDefault="002F3FD9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  <w:tr w:rsidR="002F3FD9" w:rsidTr="002F3FD9">
        <w:trPr>
          <w:trHeight w:val="4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before="26" w:line="251" w:lineRule="exact"/>
              <w:ind w:right="89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pStyle w:val="TableParagraph"/>
              <w:spacing w:before="180"/>
              <w:rPr>
                <w:sz w:val="28"/>
                <w:szCs w:val="28"/>
                <w:lang w:val="ru-RU"/>
              </w:rPr>
            </w:pPr>
            <w:r w:rsidRPr="002F3FD9">
              <w:rPr>
                <w:sz w:val="28"/>
                <w:szCs w:val="28"/>
                <w:lang w:val="ru-RU"/>
              </w:rPr>
              <w:t>Место учёбы (полное название организации)</w:t>
            </w:r>
          </w:p>
        </w:tc>
        <w:tc>
          <w:tcPr>
            <w:tcW w:w="48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9" w:rsidRPr="002F3FD9" w:rsidRDefault="002F3FD9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</w:p>
        </w:tc>
      </w:tr>
      <w:tr w:rsidR="002F3FD9" w:rsidTr="002F3FD9">
        <w:trPr>
          <w:trHeight w:val="3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before="18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TableParagraph"/>
              <w:spacing w:before="26" w:line="251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Приоритетная специальность (можно несколько)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9" w:rsidRDefault="002F3FD9">
            <w:pPr>
              <w:pStyle w:val="TableParagraph"/>
              <w:rPr>
                <w:b/>
                <w:sz w:val="28"/>
                <w:szCs w:val="28"/>
              </w:rPr>
            </w:pPr>
          </w:p>
        </w:tc>
      </w:tr>
    </w:tbl>
    <w:p w:rsidR="002F3FD9" w:rsidRDefault="002F3FD9" w:rsidP="002F3FD9">
      <w:pPr>
        <w:spacing w:before="199"/>
        <w:jc w:val="both"/>
        <w:rPr>
          <w:w w:val="105"/>
          <w:sz w:val="28"/>
          <w:szCs w:val="28"/>
        </w:rPr>
      </w:pPr>
    </w:p>
    <w:p w:rsidR="002F3FD9" w:rsidRDefault="002F3FD9" w:rsidP="002F3FD9">
      <w:pPr>
        <w:spacing w:before="199"/>
        <w:jc w:val="center"/>
        <w:rPr>
          <w:w w:val="105"/>
          <w:sz w:val="28"/>
          <w:szCs w:val="28"/>
        </w:rPr>
      </w:pPr>
    </w:p>
    <w:p w:rsidR="002F3FD9" w:rsidRDefault="002F3FD9" w:rsidP="002F3FD9">
      <w:pPr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br w:type="page"/>
      </w:r>
    </w:p>
    <w:p w:rsidR="002F3FD9" w:rsidRDefault="002F3FD9" w:rsidP="002F3FD9">
      <w:pPr>
        <w:spacing w:before="199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                                                                                          Приложение 2</w:t>
      </w:r>
    </w:p>
    <w:p w:rsidR="002F3FD9" w:rsidRDefault="002F3FD9" w:rsidP="002F3FD9">
      <w:pPr>
        <w:spacing w:before="199"/>
        <w:jc w:val="center"/>
        <w:rPr>
          <w:w w:val="105"/>
          <w:sz w:val="28"/>
          <w:szCs w:val="28"/>
        </w:rPr>
      </w:pPr>
    </w:p>
    <w:p w:rsidR="002F3FD9" w:rsidRDefault="002F3FD9" w:rsidP="002F3FD9">
      <w:pPr>
        <w:spacing w:before="199"/>
        <w:jc w:val="center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>СОГЛАСИЕ НА ОБРАБОТКУ ПЕРСОНАЛЬНЫХ ДАННЫХ И ПУБЛИКАЦИЮ ОЛИМПИАДНЫХ РАБОТ</w:t>
      </w:r>
    </w:p>
    <w:p w:rsidR="002F3FD9" w:rsidRDefault="002F3FD9" w:rsidP="002F3FD9">
      <w:pPr>
        <w:pStyle w:val="a6"/>
        <w:rPr>
          <w:sz w:val="26"/>
        </w:rPr>
      </w:pPr>
    </w:p>
    <w:p w:rsidR="002F3FD9" w:rsidRDefault="002F3FD9" w:rsidP="002F3FD9">
      <w:pPr>
        <w:pStyle w:val="a6"/>
        <w:rPr>
          <w:sz w:val="20"/>
        </w:rPr>
      </w:pPr>
    </w:p>
    <w:p w:rsidR="002F3FD9" w:rsidRDefault="002F3FD9" w:rsidP="002F3FD9">
      <w:pPr>
        <w:tabs>
          <w:tab w:val="left" w:pos="9293"/>
        </w:tabs>
        <w:ind w:left="102"/>
        <w:rPr>
          <w:rFonts w:ascii="Tahoma" w:hAnsi="Tahoma"/>
        </w:rPr>
      </w:pPr>
      <w:r>
        <w:rPr>
          <w:sz w:val="28"/>
        </w:rPr>
        <w:t>Я</w:t>
      </w:r>
      <w:r>
        <w:rPr>
          <w:rFonts w:ascii="Tahoma" w:hAnsi="Tahoma"/>
        </w:rPr>
        <w:t>,</w:t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>,</w:t>
      </w:r>
    </w:p>
    <w:p w:rsidR="002F3FD9" w:rsidRDefault="002F3FD9" w:rsidP="002F3FD9">
      <w:pPr>
        <w:spacing w:before="52"/>
        <w:ind w:right="363"/>
        <w:jc w:val="center"/>
        <w:rPr>
          <w:sz w:val="12"/>
        </w:rPr>
      </w:pPr>
      <w:r>
        <w:rPr>
          <w:w w:val="115"/>
          <w:sz w:val="12"/>
        </w:rPr>
        <w:t>(ФАМИЛИЯ</w:t>
      </w:r>
      <w:r>
        <w:rPr>
          <w:spacing w:val="12"/>
          <w:w w:val="115"/>
          <w:sz w:val="12"/>
        </w:rPr>
        <w:t xml:space="preserve"> </w:t>
      </w:r>
      <w:r>
        <w:rPr>
          <w:w w:val="115"/>
          <w:sz w:val="12"/>
        </w:rPr>
        <w:t xml:space="preserve">ИМЯ </w:t>
      </w:r>
      <w:r>
        <w:rPr>
          <w:spacing w:val="11"/>
          <w:w w:val="115"/>
          <w:sz w:val="12"/>
        </w:rPr>
        <w:t xml:space="preserve"> </w:t>
      </w:r>
      <w:r>
        <w:rPr>
          <w:w w:val="115"/>
          <w:sz w:val="12"/>
        </w:rPr>
        <w:t>ОТЧЕСТВО)</w:t>
      </w:r>
    </w:p>
    <w:p w:rsidR="002F3FD9" w:rsidRDefault="002F3FD9" w:rsidP="002F3FD9">
      <w:pPr>
        <w:pStyle w:val="a6"/>
        <w:tabs>
          <w:tab w:val="left" w:pos="9460"/>
        </w:tabs>
        <w:spacing w:before="31"/>
        <w:ind w:left="102"/>
      </w:pPr>
      <w:r>
        <w:rPr>
          <w:w w:val="105"/>
        </w:rPr>
        <w:t>проживающий(ая) по</w:t>
      </w:r>
      <w:r>
        <w:rPr>
          <w:spacing w:val="1"/>
          <w:w w:val="105"/>
        </w:rPr>
        <w:t xml:space="preserve"> </w:t>
      </w:r>
      <w:r>
        <w:rPr>
          <w:w w:val="105"/>
        </w:rPr>
        <w:t>адресу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FD9" w:rsidRDefault="002F3FD9" w:rsidP="002F3FD9">
      <w:pPr>
        <w:pStyle w:val="a6"/>
        <w:spacing w:before="1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5937250" cy="1270"/>
                <wp:effectExtent l="0" t="0" r="25400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0"/>
                            <a:gd name="T2" fmla="+- 0 11052 1702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867695" id="Полилиния 5" o:spid="_x0000_s1026" style="position:absolute;margin-left:85.1pt;margin-top:14.4pt;width:46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" path="m,l9350,e" filled="f" strokeweight=".19472mm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p w:rsidR="002F3FD9" w:rsidRDefault="002F3FD9" w:rsidP="002F3FD9">
      <w:pPr>
        <w:pStyle w:val="a6"/>
        <w:tabs>
          <w:tab w:val="left" w:pos="2896"/>
          <w:tab w:val="left" w:pos="5089"/>
          <w:tab w:val="left" w:pos="9507"/>
        </w:tabs>
        <w:spacing w:before="125"/>
        <w:ind w:left="102"/>
      </w:pPr>
      <w:r>
        <w:rPr>
          <w:w w:val="105"/>
        </w:rPr>
        <w:t>паспорт</w:t>
      </w:r>
      <w:r>
        <w:rPr>
          <w:spacing w:val="4"/>
          <w:w w:val="105"/>
        </w:rPr>
        <w:t xml:space="preserve"> </w:t>
      </w:r>
      <w:r>
        <w:rPr>
          <w:w w:val="105"/>
        </w:rPr>
        <w:t>серия</w:t>
      </w:r>
      <w:r>
        <w:rPr>
          <w:w w:val="105"/>
          <w:u w:val="single"/>
        </w:rPr>
        <w:tab/>
      </w:r>
      <w:r>
        <w:rPr>
          <w:w w:val="105"/>
        </w:rPr>
        <w:t>номер</w:t>
      </w:r>
      <w:r>
        <w:rPr>
          <w:w w:val="105"/>
          <w:u w:val="single"/>
        </w:rPr>
        <w:tab/>
      </w:r>
      <w:r>
        <w:rPr>
          <w:rFonts w:ascii="Tahoma" w:hAnsi="Tahoma"/>
          <w:spacing w:val="-1"/>
          <w:w w:val="105"/>
          <w:sz w:val="22"/>
        </w:rPr>
        <w:t>,</w:t>
      </w:r>
      <w:r>
        <w:rPr>
          <w:rFonts w:ascii="Tahoma" w:hAnsi="Tahoma"/>
          <w:spacing w:val="-15"/>
          <w:w w:val="105"/>
          <w:sz w:val="22"/>
        </w:rPr>
        <w:t xml:space="preserve"> </w:t>
      </w:r>
      <w:r>
        <w:rPr>
          <w:spacing w:val="-1"/>
          <w:w w:val="105"/>
        </w:rPr>
        <w:t>выданный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3FD9" w:rsidRDefault="002F3FD9" w:rsidP="002F3FD9">
      <w:pPr>
        <w:spacing w:before="52"/>
        <w:ind w:right="870"/>
        <w:jc w:val="right"/>
        <w:rPr>
          <w:sz w:val="12"/>
        </w:rPr>
      </w:pPr>
      <w:r>
        <w:rPr>
          <w:w w:val="115"/>
          <w:sz w:val="12"/>
        </w:rPr>
        <w:t>(ДД.ММ.ГГГГ)</w:t>
      </w:r>
    </w:p>
    <w:p w:rsidR="002F3FD9" w:rsidRDefault="002F3FD9" w:rsidP="002F3FD9">
      <w:pPr>
        <w:tabs>
          <w:tab w:val="left" w:pos="9239"/>
        </w:tabs>
        <w:spacing w:before="15"/>
        <w:ind w:right="66"/>
        <w:jc w:val="center"/>
        <w:rPr>
          <w:rFonts w:ascii="Tahoma"/>
        </w:rPr>
      </w:pPr>
      <w:r>
        <w:rPr>
          <w:rFonts w:ascii="Tahoma"/>
          <w:w w:val="89"/>
          <w:u w:val="single"/>
        </w:rPr>
        <w:t xml:space="preserve"> </w:t>
      </w:r>
      <w:r>
        <w:rPr>
          <w:rFonts w:ascii="Tahoma"/>
          <w:u w:val="single"/>
        </w:rPr>
        <w:tab/>
      </w:r>
      <w:r>
        <w:rPr>
          <w:rFonts w:ascii="Tahoma"/>
        </w:rPr>
        <w:t>,</w:t>
      </w:r>
    </w:p>
    <w:p w:rsidR="002F3FD9" w:rsidRDefault="002F3FD9" w:rsidP="002F3FD9">
      <w:pPr>
        <w:spacing w:before="49"/>
        <w:ind w:right="65"/>
        <w:jc w:val="center"/>
        <w:rPr>
          <w:sz w:val="12"/>
        </w:rPr>
      </w:pPr>
      <w:r>
        <w:rPr>
          <w:w w:val="115"/>
          <w:sz w:val="12"/>
        </w:rPr>
        <w:t>(КЕМ</w:t>
      </w:r>
      <w:r>
        <w:rPr>
          <w:spacing w:val="1"/>
          <w:w w:val="115"/>
          <w:sz w:val="12"/>
        </w:rPr>
        <w:t xml:space="preserve"> </w:t>
      </w:r>
      <w:r>
        <w:rPr>
          <w:w w:val="115"/>
          <w:sz w:val="12"/>
        </w:rPr>
        <w:t>ВЫДАН)</w:t>
      </w:r>
    </w:p>
    <w:p w:rsidR="002F3FD9" w:rsidRDefault="002F3FD9" w:rsidP="002F3FD9">
      <w:pPr>
        <w:pStyle w:val="a6"/>
        <w:spacing w:before="8"/>
        <w:rPr>
          <w:sz w:val="18"/>
        </w:rPr>
      </w:pPr>
    </w:p>
    <w:p w:rsidR="002F3FD9" w:rsidRDefault="002F3FD9" w:rsidP="002F3FD9">
      <w:pPr>
        <w:pStyle w:val="a6"/>
        <w:spacing w:line="316" w:lineRule="auto"/>
        <w:ind w:left="102" w:right="163"/>
      </w:pPr>
      <w:r>
        <w:rPr>
          <w:w w:val="105"/>
        </w:rPr>
        <w:t>являясь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совершеннолетним</w:t>
      </w:r>
      <w:r>
        <w:rPr>
          <w:spacing w:val="1"/>
          <w:w w:val="105"/>
        </w:rPr>
        <w:t xml:space="preserve"> </w:t>
      </w:r>
      <w:r>
        <w:rPr>
          <w:w w:val="105"/>
        </w:rPr>
        <w:t>лицом,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олимпиаде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«Теория и история культуры и искусства»</w:t>
      </w:r>
      <w:r>
        <w:rPr>
          <w:spacing w:val="1"/>
          <w:w w:val="105"/>
        </w:rPr>
        <w:t xml:space="preserve"> </w:t>
      </w:r>
      <w:r>
        <w:rPr>
          <w:w w:val="105"/>
        </w:rPr>
        <w:t>даю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согласие</w:t>
      </w:r>
      <w:r>
        <w:rPr>
          <w:spacing w:val="1"/>
          <w:w w:val="105"/>
        </w:rPr>
        <w:t xml:space="preserve"> </w:t>
      </w:r>
      <w:r>
        <w:rPr>
          <w:w w:val="105"/>
        </w:rPr>
        <w:t>ГБОУВОРК «Крымский университет культуры, искусств и туризма» на обработку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персональных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(фамилии,</w:t>
      </w:r>
      <w:r>
        <w:rPr>
          <w:spacing w:val="1"/>
          <w:w w:val="105"/>
        </w:rPr>
        <w:t xml:space="preserve"> </w:t>
      </w:r>
      <w:r>
        <w:rPr>
          <w:w w:val="105"/>
        </w:rPr>
        <w:t>имени,</w:t>
      </w:r>
      <w:r>
        <w:rPr>
          <w:spacing w:val="1"/>
          <w:w w:val="105"/>
        </w:rPr>
        <w:t xml:space="preserve"> </w:t>
      </w:r>
      <w:r>
        <w:rPr>
          <w:w w:val="105"/>
        </w:rPr>
        <w:t>отчества,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даты</w:t>
      </w:r>
      <w:r>
        <w:rPr>
          <w:spacing w:val="1"/>
          <w:w w:val="105"/>
        </w:rPr>
        <w:t xml:space="preserve"> </w:t>
      </w:r>
      <w:r>
        <w:rPr>
          <w:w w:val="105"/>
        </w:rPr>
        <w:t>рождения,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пола,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гражданства,</w:t>
      </w:r>
      <w:r>
        <w:rPr>
          <w:spacing w:val="1"/>
          <w:w w:val="105"/>
        </w:rPr>
        <w:t xml:space="preserve"> </w:t>
      </w:r>
      <w:r>
        <w:rPr>
          <w:w w:val="105"/>
        </w:rPr>
        <w:t>телефона,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адреса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общеобразовательного</w:t>
      </w:r>
      <w:r>
        <w:rPr>
          <w:spacing w:val="65"/>
          <w:w w:val="105"/>
        </w:rPr>
        <w:t xml:space="preserve"> </w:t>
      </w:r>
      <w:r>
        <w:rPr>
          <w:w w:val="105"/>
        </w:rPr>
        <w:t>учреждения,</w:t>
      </w:r>
      <w:r>
        <w:rPr>
          <w:spacing w:val="65"/>
          <w:w w:val="105"/>
        </w:rPr>
        <w:t xml:space="preserve"> </w:t>
      </w:r>
      <w:r>
        <w:rPr>
          <w:w w:val="105"/>
        </w:rPr>
        <w:t>класса,</w:t>
      </w:r>
      <w:r>
        <w:rPr>
          <w:spacing w:val="65"/>
          <w:w w:val="105"/>
        </w:rPr>
        <w:t xml:space="preserve"> </w:t>
      </w:r>
      <w:r>
        <w:rPr>
          <w:w w:val="105"/>
        </w:rPr>
        <w:t>серии</w:t>
      </w:r>
      <w:r>
        <w:rPr>
          <w:spacing w:val="65"/>
          <w:w w:val="105"/>
        </w:rPr>
        <w:t xml:space="preserve"> </w:t>
      </w:r>
      <w:r>
        <w:rPr>
          <w:w w:val="105"/>
        </w:rPr>
        <w:t>и</w:t>
      </w:r>
      <w:r>
        <w:rPr>
          <w:spacing w:val="65"/>
          <w:w w:val="105"/>
        </w:rPr>
        <w:t xml:space="preserve"> </w:t>
      </w:r>
      <w:r>
        <w:rPr>
          <w:w w:val="105"/>
        </w:rPr>
        <w:t>номера</w:t>
      </w:r>
      <w:r>
        <w:rPr>
          <w:spacing w:val="-62"/>
          <w:w w:val="105"/>
        </w:rPr>
        <w:t xml:space="preserve"> </w:t>
      </w:r>
      <w:r>
        <w:rPr>
          <w:w w:val="105"/>
        </w:rPr>
        <w:t>основного документа, удостоверяющего личность, сведений о дате</w:t>
      </w:r>
      <w:r>
        <w:rPr>
          <w:spacing w:val="1"/>
          <w:w w:val="105"/>
        </w:rPr>
        <w:t xml:space="preserve"> </w:t>
      </w:r>
      <w:r>
        <w:rPr>
          <w:w w:val="105"/>
        </w:rPr>
        <w:t>выдачи указанного документа и выдавшем его органе, а также моих</w:t>
      </w:r>
      <w:r>
        <w:rPr>
          <w:spacing w:val="1"/>
          <w:w w:val="105"/>
        </w:rPr>
        <w:t xml:space="preserve"> </w:t>
      </w:r>
      <w:r>
        <w:rPr>
          <w:w w:val="105"/>
        </w:rPr>
        <w:t>олимпиадных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фотографии),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сбор,</w:t>
      </w:r>
      <w:r>
        <w:rPr>
          <w:spacing w:val="1"/>
          <w:w w:val="105"/>
        </w:rPr>
        <w:t xml:space="preserve"> </w:t>
      </w:r>
      <w:r>
        <w:rPr>
          <w:w w:val="105"/>
        </w:rPr>
        <w:t>хранение,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обработку,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распространение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(передачу)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публикацию, в том числе в сети Интернет, а также с 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 автоматизации, в течение 5 лет с момента подачи данного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согласия. Мое согласие может быть отозвано на основании 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адрес</w:t>
      </w:r>
      <w:r>
        <w:rPr>
          <w:spacing w:val="1"/>
          <w:w w:val="105"/>
        </w:rPr>
        <w:t xml:space="preserve"> </w:t>
      </w:r>
      <w:r>
        <w:rPr>
          <w:w w:val="105"/>
        </w:rPr>
        <w:t>оргкомитета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момента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истечения</w:t>
      </w:r>
      <w:r>
        <w:rPr>
          <w:spacing w:val="12"/>
          <w:w w:val="105"/>
        </w:rPr>
        <w:t xml:space="preserve"> </w:t>
      </w:r>
      <w:r>
        <w:rPr>
          <w:w w:val="105"/>
        </w:rPr>
        <w:t>согласия.</w:t>
      </w:r>
    </w:p>
    <w:p w:rsidR="002F3FD9" w:rsidRDefault="002F3FD9" w:rsidP="002F3FD9">
      <w:pPr>
        <w:pStyle w:val="a6"/>
        <w:rPr>
          <w:sz w:val="20"/>
        </w:rPr>
      </w:pPr>
    </w:p>
    <w:p w:rsidR="002F3FD9" w:rsidRDefault="002F3FD9" w:rsidP="002F3FD9">
      <w:pPr>
        <w:pStyle w:val="a6"/>
        <w:rPr>
          <w:sz w:val="20"/>
        </w:rPr>
      </w:pPr>
    </w:p>
    <w:p w:rsidR="002F3FD9" w:rsidRDefault="002F3FD9" w:rsidP="002F3FD9">
      <w:pPr>
        <w:pStyle w:val="a6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135890</wp:posOffset>
                </wp:positionV>
                <wp:extent cx="1606550" cy="1270"/>
                <wp:effectExtent l="0" t="0" r="1270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530"/>
                            <a:gd name="T2" fmla="+- 0 4232 1702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951550" id="Полилиния 4" o:spid="_x0000_s1026" style="position:absolute;margin-left:85.1pt;margin-top:10.7pt;width:126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" path="m,l2530,e" filled="f" strokeweight=".19472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135890</wp:posOffset>
                </wp:positionV>
                <wp:extent cx="1818640" cy="1270"/>
                <wp:effectExtent l="0" t="0" r="10160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1270"/>
                        </a:xfrm>
                        <a:custGeom>
                          <a:avLst/>
                          <a:gdLst>
                            <a:gd name="T0" fmla="+- 0 7777 7777"/>
                            <a:gd name="T1" fmla="*/ T0 w 2864"/>
                            <a:gd name="T2" fmla="+- 0 10640 7777"/>
                            <a:gd name="T3" fmla="*/ T2 w 2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4">
                              <a:moveTo>
                                <a:pt x="0" y="0"/>
                              </a:moveTo>
                              <a:lnTo>
                                <a:pt x="286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9DBAF2" id="Полилиния 3" o:spid="_x0000_s1026" style="position:absolute;margin-left:388.85pt;margin-top:10.7pt;width:143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" path="m,l2863,e" filled="f" strokeweight=".19472mm">
                <v:path arrowok="t" o:connecttype="custom" o:connectlocs="0,0;1818005,0" o:connectangles="0,0"/>
                <w10:wrap type="topAndBottom" anchorx="page"/>
              </v:shape>
            </w:pict>
          </mc:Fallback>
        </mc:AlternateConten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rPr>
          <w:sz w:val="24"/>
          <w:szCs w:val="24"/>
        </w:rPr>
      </w:pPr>
      <w:r>
        <w:rPr>
          <w:sz w:val="24"/>
          <w:szCs w:val="24"/>
        </w:rPr>
        <w:t>дд.мм.гггг.                                                                                      (подпись)</w:t>
      </w:r>
    </w:p>
    <w:p w:rsidR="002F3FD9" w:rsidRDefault="002F3FD9" w:rsidP="002F3FD9">
      <w:pPr>
        <w:rPr>
          <w:sz w:val="28"/>
        </w:rPr>
      </w:pPr>
      <w:r>
        <w:rPr>
          <w:sz w:val="28"/>
        </w:rPr>
        <w:br w:type="page"/>
      </w: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B47BB8">
        <w:rPr>
          <w:sz w:val="28"/>
        </w:rPr>
        <w:t xml:space="preserve">                              </w:t>
      </w:r>
      <w:bookmarkStart w:id="0" w:name="_GoBack"/>
      <w:bookmarkEnd w:id="0"/>
      <w:r>
        <w:rPr>
          <w:sz w:val="28"/>
        </w:rPr>
        <w:t>Приложение 3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>РЕКОМЕНДАЦИИ ПО ВЫПОЛНЕНИЮ ЗАДАНИЙ ПО ЭТАПАМ ОЛИМПИАДЫ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  <w:lang w:val="en-US"/>
        </w:rPr>
        <w:t>I</w:t>
      </w:r>
      <w:r w:rsidRPr="002F3FD9">
        <w:rPr>
          <w:sz w:val="28"/>
        </w:rPr>
        <w:t xml:space="preserve"> </w:t>
      </w:r>
      <w:r>
        <w:rPr>
          <w:sz w:val="28"/>
        </w:rPr>
        <w:t xml:space="preserve">ОТБОРОЧНЫЙ ЭТАП 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Рекомендации для выполнения письменного задания (эссе)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636"/>
        <w:rPr>
          <w:sz w:val="28"/>
        </w:rPr>
      </w:pPr>
      <w:r>
        <w:rPr>
          <w:b/>
          <w:i/>
          <w:sz w:val="28"/>
        </w:rPr>
        <w:t>Сведения об участнике</w:t>
      </w:r>
      <w:r w:rsidR="008B2A74">
        <w:rPr>
          <w:b/>
          <w:i/>
          <w:sz w:val="28"/>
        </w:rPr>
        <w:t xml:space="preserve"> (визитка)</w:t>
      </w:r>
      <w:r>
        <w:rPr>
          <w:b/>
          <w:i/>
          <w:sz w:val="28"/>
        </w:rPr>
        <w:t>.</w:t>
      </w:r>
      <w:r>
        <w:rPr>
          <w:sz w:val="28"/>
        </w:rPr>
        <w:t xml:space="preserve"> Представить информацию о себе, о своих интересах, хобби, творческих способностях, профессиональных направлениях, в которых вы хотели бы развиваться. Укажите, кем видите себя через 5 лет? Что из происходящего в современном мире считаете важным для себя и для общества? 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b/>
          <w:i/>
          <w:sz w:val="28"/>
        </w:rPr>
        <w:t>Работа над эссе.</w:t>
      </w:r>
      <w:r>
        <w:rPr>
          <w:sz w:val="28"/>
        </w:rPr>
        <w:t xml:space="preserve"> Эссе - это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Цель эссе состоит в развитии таких навыков, как самостоятельное творческое мышление и письменное изложение собственных мыслей.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информацию, использовать основные понятия, выделять причинно-следственные связи, иллюстрировать опыт соответствующими примерами, аргументировать свои выводы.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t>Структура и план эссе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Структура эссе определяется предъявляемыми к нему требованиями: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мысли автора эссе по проблеме излагаются в форме кратких тезисов (Т).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мысль должна быть подкреплена доказательствами - поэтому за тезисом следуют аргументы (А).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Аргументы - это факты, явления общественной жизни, события, жизненные ситуации и жизненный опыт, научные доказательства, ссылки на мнение ученых и др. Лучше приводить два аргумента в </w:t>
      </w:r>
      <w:r>
        <w:rPr>
          <w:sz w:val="28"/>
        </w:rPr>
        <w:lastRenderedPageBreak/>
        <w:t>пользу каждого тезиса: один аргумент кажется неубедительным, три аргумента могут «перегрузить» изложение, выполненное в жанре, ориентированном на краткость и образность.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Таким образом, эссе приобретает кольцевую структуру (количество тезисов и аргументов зависит от темы, избранного плана, логики развития мысли):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вступление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тезис, аргументы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заключение.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При написании эссе важно также учитывать следующие моменты: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- необходимо выделение абзацев, красных строк, установление логической связи абзацев: так достигается целостность работы.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i/>
          <w:sz w:val="28"/>
        </w:rPr>
        <w:t>Стиль изложения:</w:t>
      </w:r>
      <w:r>
        <w:rPr>
          <w:sz w:val="28"/>
        </w:rPr>
        <w:t xml:space="preserve"> эссе присущи эмоциональность, экспрессивность, художественность. Специалисты полагают, что должный эффект обеспечивают короткие, простые, разнообразные по интонации предложения, умелое использование «самого современного» знака препинания - тире. Впрочем, стиль отражает особенности личности, об этом тоже полезно помнить.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t>Правила написания эссе.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Из формальных правил написания эссе можно назвать только одно - наличие заголовка.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В отличие от реферата, который адресован любому читателю, поэтому начинается с «Я хочу рассказать о...», а заканчивается «Я пришел к следующим выводам...», эссе - это реплика, адресованная подготовленному читателю (слушателю). То есть человеку, который в </w:t>
      </w:r>
      <w:r>
        <w:rPr>
          <w:sz w:val="28"/>
        </w:rPr>
        <w:lastRenderedPageBreak/>
        <w:t>общих чертах уже представляет, о чем пойдет речь. Это позволяет автору эссе сосредоточиться на раскрытии нового и не загромождать изложение служебными деталями.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i/>
          <w:sz w:val="28"/>
        </w:rPr>
      </w:pPr>
      <w:r>
        <w:rPr>
          <w:i/>
          <w:sz w:val="28"/>
        </w:rPr>
        <w:t>Типичные ошибки при написании эссе.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В отличие от тестов, эссе не предполагают формата multiple-choice (когда вам на выбор предлагается несколько вариантов ответа). 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Плохая проверка.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 xml:space="preserve">Не думайте, что можно ограничиться лишь проверкой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Распространенные ошибки.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Утомительные предисловия. Недостаточное количество деталей.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характерны обычные клише: важность усердной работы и упорства, учеба на ошибках и т. д.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Многословие.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Эссе ограничены определенным количеством слов, поэтому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основную тему эссе.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Длинные фразы.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Чем длиннее предложение, тем лучше - так считают некоторые кандидаты. Однако это далеко от истины. Длинные фразы еще не доказывают правоту автора, а короткие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параграф на более мелкие абзацы.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/>
        <w:rPr>
          <w:sz w:val="28"/>
        </w:rPr>
      </w:pPr>
      <w:r>
        <w:rPr>
          <w:sz w:val="28"/>
        </w:rPr>
        <w:t>Не перегружайте эссе.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rPr>
          <w:sz w:val="28"/>
        </w:rPr>
      </w:pPr>
      <w:r>
        <w:rPr>
          <w:sz w:val="28"/>
        </w:rPr>
        <w:t>При написании эссе отбросьте слова из энциклопедий. Неправильное употребление таких слов отвлекает внимание читателя, приуменьшает значение эссе.</w:t>
      </w:r>
    </w:p>
    <w:p w:rsidR="002F3FD9" w:rsidRDefault="002F3FD9" w:rsidP="002F3FD9">
      <w:pPr>
        <w:rPr>
          <w:i/>
          <w:sz w:val="28"/>
        </w:rPr>
      </w:pPr>
      <w:r>
        <w:rPr>
          <w:i/>
          <w:sz w:val="28"/>
        </w:rPr>
        <w:t xml:space="preserve">        Примерные темы эссе 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Я – культура.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Человек и культура.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lastRenderedPageBreak/>
        <w:t>Что такое искусство?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Дружба народов.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Самобытность русской культуры.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Культура отмены: «за» и «против».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Современное искусство. Проблемы восприятия.</w:t>
      </w:r>
    </w:p>
    <w:p w:rsidR="002F3FD9" w:rsidRDefault="002F3FD9" w:rsidP="002F3FD9">
      <w:pPr>
        <w:pStyle w:val="aa"/>
        <w:ind w:left="720" w:firstLine="0"/>
        <w:rPr>
          <w:sz w:val="28"/>
        </w:rPr>
      </w:pPr>
      <w:r>
        <w:rPr>
          <w:sz w:val="28"/>
        </w:rPr>
        <w:t>Природа Крыма в творчестве великих авторов.</w:t>
      </w:r>
    </w:p>
    <w:p w:rsidR="002F3FD9" w:rsidRDefault="002F3FD9" w:rsidP="004C11BF">
      <w:pPr>
        <w:pStyle w:val="aa"/>
        <w:ind w:left="720" w:firstLine="0"/>
        <w:rPr>
          <w:sz w:val="28"/>
        </w:rPr>
      </w:pPr>
      <w:r>
        <w:rPr>
          <w:sz w:val="28"/>
        </w:rPr>
        <w:t>Культурное многообразие Крыма.</w:t>
      </w:r>
    </w:p>
    <w:p w:rsidR="004C11BF" w:rsidRDefault="004C11BF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ОСНОВНОЙ ЭТАП  </w:t>
      </w:r>
    </w:p>
    <w:p w:rsidR="00223EC6" w:rsidRPr="00223EC6" w:rsidRDefault="00223EC6" w:rsidP="00223EC6">
      <w:pPr>
        <w:adjustRightInd w:val="0"/>
        <w:contextualSpacing/>
        <w:jc w:val="both"/>
        <w:rPr>
          <w:sz w:val="24"/>
          <w:szCs w:val="24"/>
        </w:rPr>
      </w:pPr>
      <w:r>
        <w:rPr>
          <w:sz w:val="28"/>
        </w:rPr>
        <w:t>Тестовые задания составлены</w:t>
      </w:r>
      <w:r w:rsidRPr="00223EC6">
        <w:rPr>
          <w:sz w:val="28"/>
        </w:rPr>
        <w:t xml:space="preserve"> в соответствии с программой «Мировая художественная культура» для </w:t>
      </w:r>
      <w:r w:rsidR="004C11BF">
        <w:rPr>
          <w:sz w:val="28"/>
        </w:rPr>
        <w:t>10-11 классов</w:t>
      </w:r>
      <w:r w:rsidRPr="00223EC6">
        <w:rPr>
          <w:sz w:val="28"/>
        </w:rPr>
        <w:t xml:space="preserve">. </w:t>
      </w:r>
      <w:r w:rsidRPr="00223EC6">
        <w:rPr>
          <w:sz w:val="24"/>
          <w:szCs w:val="24"/>
        </w:rPr>
        <w:t>(</w:t>
      </w:r>
      <w:r w:rsidR="004C11BF" w:rsidRPr="00223EC6">
        <w:rPr>
          <w:sz w:val="24"/>
          <w:szCs w:val="24"/>
        </w:rPr>
        <w:t>«Мир</w:t>
      </w:r>
      <w:r w:rsidR="004C11BF">
        <w:rPr>
          <w:sz w:val="24"/>
          <w:szCs w:val="24"/>
        </w:rPr>
        <w:t>овая Художественная Культура» 10</w:t>
      </w:r>
      <w:r w:rsidR="004C11BF" w:rsidRPr="00223EC6">
        <w:rPr>
          <w:sz w:val="24"/>
          <w:szCs w:val="24"/>
        </w:rPr>
        <w:t xml:space="preserve"> класс. Учебник для общеобразовательных организаций. Ю.А. Солодовни</w:t>
      </w:r>
      <w:r w:rsidR="00B32330">
        <w:rPr>
          <w:sz w:val="24"/>
          <w:szCs w:val="24"/>
        </w:rPr>
        <w:t>ков Изд. Просвещение. 2022</w:t>
      </w:r>
      <w:r w:rsidR="004C11BF">
        <w:rPr>
          <w:sz w:val="24"/>
          <w:szCs w:val="24"/>
        </w:rPr>
        <w:t>.- 257</w:t>
      </w:r>
      <w:r w:rsidR="004C11BF" w:rsidRPr="00223EC6">
        <w:rPr>
          <w:sz w:val="24"/>
          <w:szCs w:val="24"/>
        </w:rPr>
        <w:t xml:space="preserve"> с.</w:t>
      </w:r>
      <w:r w:rsidR="004C11BF">
        <w:rPr>
          <w:sz w:val="24"/>
          <w:szCs w:val="24"/>
        </w:rPr>
        <w:t xml:space="preserve">; </w:t>
      </w:r>
      <w:r w:rsidRPr="00223EC6">
        <w:rPr>
          <w:sz w:val="24"/>
          <w:szCs w:val="24"/>
        </w:rPr>
        <w:t>«Мировая Художественная Культура» 11 класс. Учебник для общеобразовательных организаций. Ю.А. Солодовников Изд. Просвещение. 2019.- 271 с.)</w:t>
      </w:r>
    </w:p>
    <w:p w:rsidR="00223EC6" w:rsidRDefault="00223EC6" w:rsidP="00223EC6">
      <w:pPr>
        <w:shd w:val="clear" w:color="auto" w:fill="FFFFFF"/>
        <w:adjustRightInd w:val="0"/>
        <w:contextualSpacing/>
        <w:jc w:val="center"/>
        <w:rPr>
          <w:b/>
          <w:i/>
          <w:sz w:val="24"/>
          <w:szCs w:val="24"/>
          <w:lang w:eastAsia="ru-RU"/>
        </w:rPr>
      </w:pPr>
      <w:r w:rsidRPr="00223EC6">
        <w:rPr>
          <w:i/>
          <w:sz w:val="28"/>
        </w:rPr>
        <w:t>Перечень тем:</w:t>
      </w:r>
      <w:r w:rsidRPr="00223EC6">
        <w:rPr>
          <w:b/>
          <w:i/>
          <w:sz w:val="24"/>
          <w:szCs w:val="24"/>
          <w:lang w:eastAsia="ru-RU"/>
        </w:rPr>
        <w:t xml:space="preserve"> </w:t>
      </w:r>
    </w:p>
    <w:p w:rsidR="00766901" w:rsidRPr="00766901" w:rsidRDefault="00766901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первобытного мира;</w:t>
      </w:r>
    </w:p>
    <w:p w:rsidR="00766901" w:rsidRPr="00766901" w:rsidRDefault="00766901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древнего мира;</w:t>
      </w:r>
    </w:p>
    <w:p w:rsidR="00766901" w:rsidRPr="00766901" w:rsidRDefault="00766901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 w:rsidRPr="00766901">
        <w:rPr>
          <w:sz w:val="24"/>
          <w:szCs w:val="24"/>
          <w:lang w:eastAsia="ru-RU"/>
        </w:rPr>
        <w:t>Художественная культура средних веков;</w:t>
      </w:r>
    </w:p>
    <w:p w:rsidR="00766901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дальнего и ближнего востока в средние века;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эпохи возрождения;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 xml:space="preserve">XVII </w:t>
      </w:r>
      <w:r>
        <w:rPr>
          <w:sz w:val="24"/>
          <w:szCs w:val="24"/>
          <w:lang w:eastAsia="ru-RU"/>
        </w:rPr>
        <w:t>века;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>XVIII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 первой половины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XIX</w:t>
      </w:r>
      <w:r>
        <w:rPr>
          <w:sz w:val="24"/>
          <w:szCs w:val="24"/>
          <w:lang w:eastAsia="ru-RU"/>
        </w:rPr>
        <w:t xml:space="preserve"> века;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Художественная культура второй половины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XIX</w:t>
      </w:r>
      <w:r w:rsidRPr="00D92F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– начала </w:t>
      </w:r>
      <w:r>
        <w:rPr>
          <w:sz w:val="24"/>
          <w:szCs w:val="24"/>
          <w:lang w:val="en-US" w:eastAsia="ru-RU"/>
        </w:rPr>
        <w:t>XIX</w:t>
      </w:r>
      <w:r>
        <w:rPr>
          <w:sz w:val="24"/>
          <w:szCs w:val="24"/>
          <w:lang w:eastAsia="ru-RU"/>
        </w:rPr>
        <w:t xml:space="preserve"> века;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Художественная культура </w:t>
      </w:r>
      <w:r>
        <w:rPr>
          <w:sz w:val="24"/>
          <w:szCs w:val="24"/>
          <w:lang w:val="en-US" w:eastAsia="ru-RU"/>
        </w:rPr>
        <w:t>XX</w:t>
      </w:r>
      <w:r>
        <w:rPr>
          <w:sz w:val="24"/>
          <w:szCs w:val="24"/>
          <w:lang w:eastAsia="ru-RU"/>
        </w:rPr>
        <w:t xml:space="preserve"> века;</w:t>
      </w:r>
    </w:p>
    <w:p w:rsidR="00D92FFC" w:rsidRDefault="00D92FFC" w:rsidP="00766901">
      <w:pPr>
        <w:pStyle w:val="aa"/>
        <w:numPr>
          <w:ilvl w:val="0"/>
          <w:numId w:val="6"/>
        </w:numPr>
        <w:shd w:val="clear" w:color="auto" w:fill="FFFFFF"/>
        <w:adjustRightInd w:val="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Культура Крыма.</w:t>
      </w:r>
    </w:p>
    <w:p w:rsidR="004C11BF" w:rsidRPr="00766901" w:rsidRDefault="004C11BF" w:rsidP="004C11BF">
      <w:pPr>
        <w:pStyle w:val="aa"/>
        <w:shd w:val="clear" w:color="auto" w:fill="FFFFFF"/>
        <w:adjustRightInd w:val="0"/>
        <w:ind w:left="720" w:firstLine="0"/>
        <w:contextualSpacing/>
        <w:rPr>
          <w:sz w:val="24"/>
          <w:szCs w:val="24"/>
          <w:lang w:eastAsia="ru-RU"/>
        </w:rPr>
      </w:pPr>
    </w:p>
    <w:p w:rsidR="002F3FD9" w:rsidRDefault="002F3FD9" w:rsidP="002F3FD9">
      <w:pPr>
        <w:jc w:val="center"/>
        <w:rPr>
          <w:sz w:val="28"/>
        </w:rPr>
      </w:pPr>
      <w:r>
        <w:rPr>
          <w:sz w:val="28"/>
        </w:rPr>
        <w:t>Рекомендации для выполнения тестовых заданий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Примеры тестовых заданий:</w:t>
      </w:r>
    </w:p>
    <w:p w:rsidR="002F3FD9" w:rsidRDefault="002F3FD9" w:rsidP="002F3FD9">
      <w:pPr>
        <w:pStyle w:val="aa"/>
        <w:widowControl/>
        <w:numPr>
          <w:ilvl w:val="0"/>
          <w:numId w:val="3"/>
        </w:numPr>
        <w:autoSpaceDE/>
        <w:spacing w:after="160" w:line="25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Тестовое задание. </w:t>
      </w:r>
      <w:r>
        <w:rPr>
          <w:i/>
          <w:sz w:val="28"/>
          <w:szCs w:val="28"/>
        </w:rPr>
        <w:t>Выберите один верный ответ.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1. В каком смысле употребляется в научной литературе понятие «вторая природа»?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1) общество                   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2) культура                     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3) техника             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2. Массовая культура – это: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совокупность овеществленных результатов человеческой деятельности, включающая физические объекты, созданные человеком, и природные объекты, используемые человеком (культура труда и материального производства; культура быта; культура топоса, т.е. места жительства, и т.п.)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сфера человеческой деятельности, охватывающая различные стороны духовной жизни человека и общества; совокупность духовных ценностей, идей, теорий, идеалов и т.п.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3) вид «культурной индустрии», производящий культурную продукцию (каждодневно и в больших масштабах), рассчитанную на </w:t>
      </w:r>
      <w:r>
        <w:rPr>
          <w:sz w:val="28"/>
          <w:szCs w:val="28"/>
        </w:rPr>
        <w:lastRenderedPageBreak/>
        <w:t>массовое потребление, распространяемую по каналам, включающим технически совершенные средства массовой информации и коммуникации; порождение индустриальной и постиндустриальной эпохи, связана с формированием массового общества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3. Цивилизация – это: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качественный этап в истории общества, характеризующийся определенным уровнем развития самого человека, технологической и экономической базы общества, социально-политических отношений и духовного мира;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совокупность овеществленных результатов человеческой деятельности, включающая физические объекты, созданные человеком, и природные объекты, используемые человеком (культура труда и материального производства; культура быта; культура топоса, т.е. места жительства, и т.п.);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совокупность ценностей, верований, традиций и обычаев, которыми руководствуется большинство членов данного общества.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4. Что первоначально подразумевалось под словом «культура»: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1) способы обработки земли 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2) правила поведения в обществе  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интеллектуальные достижения человечества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5. 8. Самое удобное движение группы в походе: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1)цепочкой – в колонну по одному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по парам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идти как угодно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6. Что такое бивак?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участник группы, идущий последним в походной группе;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место размещения туристской группы для ночлега или отдыха;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3) день в походе, предназначенный для отдыха и подготовки группы к 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7.Древние египтяне…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1) верили в загробную жизнь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верили в бога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ничему и никому не верили.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8.Что явилось определяющим фактором для сплочения арабов в единое гос-во Арабский халифат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культура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религия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архитектура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4) торговля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9.Дракон в китайской культуре символ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имперской власти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здоровья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символ воинской доблести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Какой из этих элементов одежды был придуман в Крыму?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пальто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берет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3) кардиган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Какая из крымских горных вершин – самая высокая?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Ай-Петри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Роман-Кош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Чатыр-Даг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12. Что общего у Воронцовского дворца в Алупке и Букингемского дворца в Лондоне?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в обоих зданиях останавливались правители Англии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стоимость постройки зданий примерно одинакова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в работе над ними принимал участие один и тот же архитектор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13.Какой музей Санкт-Петербурга был основан первым?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Кунсткамера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Эрмитаж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Петергоф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14. Историческая наука, изучающая прошлое человека по вещественным источникам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этнология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2) археология 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этнография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15. Главный представитель литературы Древней Руси XI века – митрополит Илларион. Какое произведение он написал?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Житие Феодосия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Слово о полку Игореве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Слово о законе и благодати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16.Принципы изображения загробного царства в «Божественной комедии» Данте.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загробное царство – фрагменты реальной жизни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загробное царство – фрагменты мифологической жизни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загробное царство – фрагменты идеальной жизни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17.Выражение «Per aspera ad astra» с латинского языка означает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пока живу, надеюсь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пришел, увидел, победил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через тернии к звёздам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18.Тема любви в трагедии У. Шекспира «Гамлет» (или «Ромео и Джульетта»).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это конфликт общественных сил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это драма внутренней, душевной борьбы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это утверждение домостроевской морали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19 Древнеславянская мифология. Национальная символика, специфика верований.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1) языческие символы древних славян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христианские символы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3) мифология античности</w:t>
      </w:r>
    </w:p>
    <w:p w:rsidR="002F3FD9" w:rsidRDefault="002F3FD9" w:rsidP="002F3FD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20 Древнерусская литература. «Задонщина» и «Слово о полку Игоревом»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1) сходство в поэтических образах</w:t>
      </w:r>
    </w:p>
    <w:p w:rsidR="002F3FD9" w:rsidRDefault="002F3FD9" w:rsidP="002F3FD9">
      <w:pPr>
        <w:pStyle w:val="aa"/>
        <w:rPr>
          <w:sz w:val="28"/>
          <w:szCs w:val="28"/>
        </w:rPr>
      </w:pPr>
      <w:r>
        <w:rPr>
          <w:sz w:val="28"/>
          <w:szCs w:val="28"/>
        </w:rPr>
        <w:t>2) очевидное сходство в характеристиках и поэтических приемах</w:t>
      </w:r>
    </w:p>
    <w:p w:rsidR="003104EE" w:rsidRPr="004C11BF" w:rsidRDefault="002F3FD9" w:rsidP="004C11BF">
      <w:pPr>
        <w:pStyle w:val="aa"/>
        <w:rPr>
          <w:sz w:val="28"/>
          <w:szCs w:val="28"/>
        </w:rPr>
      </w:pPr>
      <w:r>
        <w:rPr>
          <w:sz w:val="28"/>
          <w:szCs w:val="28"/>
        </w:rPr>
        <w:t>3) отсутствие связей с устным народным творчеством</w:t>
      </w:r>
    </w:p>
    <w:p w:rsidR="002F3FD9" w:rsidRDefault="002F3FD9" w:rsidP="002F3F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FD9" w:rsidRDefault="002F3FD9" w:rsidP="002F3FD9">
      <w:pPr>
        <w:pStyle w:val="aa"/>
        <w:rPr>
          <w:sz w:val="24"/>
          <w:szCs w:val="24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Приложение 4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 xml:space="preserve"> КРИТЕРИИ ОЦЕНИВАНИЯ ЭТАПОВ ОЛИМПИАДЫ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>Критерии оценивания отборочного этапа - письменного задания (эссе)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spacing w:line="276" w:lineRule="auto"/>
        <w:rPr>
          <w:sz w:val="20"/>
          <w:szCs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368"/>
      </w:tblGrid>
      <w:tr w:rsidR="002F3FD9" w:rsidTr="002F3FD9">
        <w:trPr>
          <w:trHeight w:val="3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FD9" w:rsidRPr="002F3FD9" w:rsidRDefault="002F3FD9">
            <w:pPr>
              <w:jc w:val="center"/>
              <w:rPr>
                <w:b/>
                <w:bCs/>
              </w:rPr>
            </w:pPr>
          </w:p>
        </w:tc>
      </w:tr>
      <w:tr w:rsidR="002F3FD9" w:rsidTr="002F3FD9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D9" w:rsidRDefault="002F3F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Требования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D9" w:rsidRDefault="002F3F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Контроль и оценка результатов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 xml:space="preserve">Требования к  оформлению эссе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</w:pPr>
            <w:r w:rsidRPr="002F3FD9">
              <w:t>1.</w:t>
            </w:r>
            <w:r w:rsidRPr="002F3FD9">
              <w:rPr>
                <w:bCs/>
              </w:rPr>
              <w:t>Объём 1,5-2 листа формата А4</w:t>
            </w:r>
            <w:r w:rsidRPr="002F3FD9">
              <w:t>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rPr>
                <w:lang w:eastAsia="ru-RU"/>
              </w:rPr>
            </w:pPr>
            <w:r w:rsidRPr="002F3FD9">
              <w:rPr>
                <w:bCs/>
                <w:lang w:eastAsia="ru-RU"/>
              </w:rPr>
              <w:t>2.Формат текста</w:t>
            </w:r>
            <w:r>
              <w:rPr>
                <w:bCs/>
                <w:lang w:val="en-US" w:eastAsia="ru-RU"/>
              </w:rPr>
              <w:t> 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shd w:val="clear" w:color="auto" w:fill="FFFFFF"/>
              </w:rPr>
              <w:t xml:space="preserve">- Формат </w:t>
            </w:r>
            <w:r>
              <w:rPr>
                <w:shd w:val="clear" w:color="auto" w:fill="FFFFFF"/>
                <w:lang w:val="en-US"/>
              </w:rPr>
              <w:t>Microsoft</w:t>
            </w:r>
            <w:r w:rsidRPr="002F3F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Word</w:t>
            </w:r>
            <w:r w:rsidRPr="002F3FD9">
              <w:rPr>
                <w:shd w:val="clear" w:color="auto" w:fill="FFFFFF"/>
              </w:rPr>
              <w:t xml:space="preserve"> (иметь расширение *.</w:t>
            </w:r>
            <w:r>
              <w:rPr>
                <w:shd w:val="clear" w:color="auto" w:fill="FFFFFF"/>
                <w:lang w:val="en-US"/>
              </w:rPr>
              <w:t>doc</w:t>
            </w:r>
            <w:r w:rsidRPr="002F3FD9">
              <w:rPr>
                <w:shd w:val="clear" w:color="auto" w:fill="FFFFFF"/>
              </w:rPr>
              <w:t>, *.</w:t>
            </w:r>
            <w:r>
              <w:rPr>
                <w:shd w:val="clear" w:color="auto" w:fill="FFFFFF"/>
                <w:lang w:val="en-US"/>
              </w:rPr>
              <w:t>docx</w:t>
            </w:r>
            <w:r w:rsidRPr="002F3FD9">
              <w:rPr>
                <w:shd w:val="clear" w:color="auto" w:fill="FFFFFF"/>
              </w:rPr>
              <w:t>).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 xml:space="preserve">- Оформление заголовков  – шрифт </w:t>
            </w:r>
            <w:r>
              <w:rPr>
                <w:lang w:val="en-US" w:eastAsia="ru-RU"/>
              </w:rPr>
              <w:t>Times</w:t>
            </w:r>
            <w:r w:rsidRPr="002F3FD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New</w:t>
            </w:r>
            <w:r w:rsidRPr="002F3FD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Roman</w:t>
            </w:r>
            <w:r w:rsidRPr="002F3FD9">
              <w:rPr>
                <w:lang w:eastAsia="ru-RU"/>
              </w:rPr>
              <w:t>, размер шрифта – 14, полужирный, положение по левому краю страницы.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 xml:space="preserve">- Шрифт: </w:t>
            </w:r>
            <w:r>
              <w:rPr>
                <w:lang w:val="en-US" w:eastAsia="ru-RU"/>
              </w:rPr>
              <w:t>Times</w:t>
            </w:r>
            <w:r w:rsidRPr="002F3FD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New</w:t>
            </w:r>
            <w:r w:rsidRPr="002F3FD9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Roman</w:t>
            </w:r>
            <w:r w:rsidRPr="002F3FD9">
              <w:rPr>
                <w:lang w:eastAsia="ru-RU"/>
              </w:rPr>
              <w:t xml:space="preserve">, размер шрифта – 14 </w:t>
            </w:r>
            <w:r>
              <w:rPr>
                <w:lang w:val="en-US" w:eastAsia="ru-RU"/>
              </w:rPr>
              <w:t>pt</w:t>
            </w:r>
            <w:r w:rsidRPr="002F3FD9">
              <w:rPr>
                <w:lang w:eastAsia="ru-RU"/>
              </w:rPr>
              <w:t>, положение на странице – по ширине текста.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- Поля – 2 см.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 xml:space="preserve">- Междустрочный интервал – 1,5 </w:t>
            </w:r>
            <w:r>
              <w:rPr>
                <w:lang w:val="en-US" w:eastAsia="ru-RU"/>
              </w:rPr>
              <w:t>pt</w:t>
            </w:r>
            <w:r w:rsidRPr="002F3FD9">
              <w:rPr>
                <w:lang w:eastAsia="ru-RU"/>
              </w:rPr>
              <w:t>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- Абзац – 1,25.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3. Структура работы: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- сведения об участнике;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- текст эссе.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>4. Файл должен быть подписан: фамилия, инициалы, олимпиада КУКИИТ</w:t>
            </w:r>
          </w:p>
          <w:p w:rsidR="002F3FD9" w:rsidRPr="002F3FD9" w:rsidRDefault="002F3FD9">
            <w:pPr>
              <w:widowControl/>
              <w:shd w:val="clear" w:color="auto" w:fill="FFFFFF"/>
              <w:autoSpaceDE/>
              <w:spacing w:after="60"/>
              <w:rPr>
                <w:lang w:eastAsia="ru-RU"/>
              </w:rPr>
            </w:pPr>
            <w:r w:rsidRPr="002F3FD9">
              <w:rPr>
                <w:lang w:eastAsia="ru-RU"/>
              </w:rPr>
              <w:t xml:space="preserve">5. Файл с работой должен быть отправлен на электронный адрес: </w:t>
            </w:r>
          </w:p>
          <w:p w:rsidR="002F3FD9" w:rsidRDefault="002F3FD9">
            <w:pPr>
              <w:widowControl/>
              <w:shd w:val="clear" w:color="auto" w:fill="FFFFFF"/>
              <w:autoSpaceDE/>
              <w:spacing w:after="60"/>
              <w:rPr>
                <w:color w:val="202124"/>
                <w:lang w:val="en-US" w:eastAsia="ru-RU"/>
              </w:rPr>
            </w:pPr>
            <w:r>
              <w:rPr>
                <w:lang w:val="en-US" w:eastAsia="ru-RU"/>
              </w:rPr>
              <w:t>olimpiadakukiit@yandex.ru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>Критерии оценки по содержанию и качеству выполнения письменного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r w:rsidRPr="002F3FD9">
              <w:t xml:space="preserve">1.Критерии оценки письменного задания: </w:t>
            </w:r>
          </w:p>
          <w:p w:rsidR="002F3FD9" w:rsidRPr="002F3FD9" w:rsidRDefault="002F3FD9">
            <w:r w:rsidRPr="002F3FD9">
              <w:t>- Соответствие содержания эссе заявленной теме – 5 баллов.</w:t>
            </w:r>
          </w:p>
          <w:p w:rsidR="002F3FD9" w:rsidRPr="002F3FD9" w:rsidRDefault="002F3FD9">
            <w:r w:rsidRPr="002F3FD9">
              <w:t>- Полнота раскрытия темы – 10 баллов.</w:t>
            </w:r>
          </w:p>
          <w:p w:rsidR="002F3FD9" w:rsidRPr="002F3FD9" w:rsidRDefault="002F3FD9">
            <w:r w:rsidRPr="002F3FD9">
              <w:t>- Наличие в работе позиции ее автора – 5 баллов.</w:t>
            </w:r>
          </w:p>
          <w:p w:rsidR="002F3FD9" w:rsidRPr="002F3FD9" w:rsidRDefault="002F3FD9">
            <w:r w:rsidRPr="002F3FD9">
              <w:t>- Аргументированность выдвинутого тезиса работы – 7 баллов.</w:t>
            </w:r>
          </w:p>
          <w:p w:rsidR="002F3FD9" w:rsidRPr="002F3FD9" w:rsidRDefault="002F3FD9">
            <w:r w:rsidRPr="002F3FD9">
              <w:t>- Четкость и логичность изложения – 8 баллов.</w:t>
            </w:r>
          </w:p>
          <w:p w:rsidR="002F3FD9" w:rsidRPr="002F3FD9" w:rsidRDefault="002F3FD9">
            <w:r w:rsidRPr="002F3FD9">
              <w:t>- Эрудированность и информированность – 5 баллов.</w:t>
            </w:r>
          </w:p>
          <w:p w:rsidR="002F3FD9" w:rsidRPr="002F3FD9" w:rsidRDefault="002F3FD9">
            <w:r w:rsidRPr="002F3FD9">
              <w:t>- Обоснованность выводов – 5 баллов.</w:t>
            </w:r>
          </w:p>
          <w:p w:rsidR="002F3FD9" w:rsidRPr="002F3FD9" w:rsidRDefault="002F3FD9">
            <w:r w:rsidRPr="002F3FD9">
              <w:t>- Грамотное оформление – 5 баллов.</w:t>
            </w:r>
          </w:p>
          <w:p w:rsidR="002F3FD9" w:rsidRPr="002F3FD9" w:rsidRDefault="002F3FD9">
            <w:pPr>
              <w:jc w:val="both"/>
            </w:pPr>
            <w:r w:rsidRPr="002F3FD9">
              <w:t>2. Максимально за письменное задание (эссе) выполненное полностью согласно указанных критерий оценивается в  50 баллов.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>Методика обработки результатов выполнения письменного задания.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  <w:rPr>
                <w:bCs/>
              </w:rPr>
            </w:pPr>
            <w:r w:rsidRPr="002F3FD9">
              <w:rPr>
                <w:bCs/>
              </w:rPr>
              <w:t>1. При обработке результатов письменного задания учитывается соответствие работы с критериями оценки.</w:t>
            </w:r>
          </w:p>
          <w:p w:rsidR="002F3FD9" w:rsidRPr="002F3FD9" w:rsidRDefault="002F3FD9">
            <w:pPr>
              <w:jc w:val="both"/>
            </w:pPr>
            <w:r w:rsidRPr="002F3FD9">
              <w:rPr>
                <w:bCs/>
              </w:rPr>
              <w:t>2. Результаты проверки письменного задания выставляются в соответствующую ведомость.</w:t>
            </w:r>
          </w:p>
        </w:tc>
      </w:tr>
    </w:tbl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rPr>
          <w:sz w:val="28"/>
        </w:rPr>
      </w:pPr>
      <w:r>
        <w:rPr>
          <w:sz w:val="20"/>
          <w:szCs w:val="20"/>
        </w:rPr>
        <w:br w:type="page"/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lastRenderedPageBreak/>
        <w:t>Критерии оценивания основного этапа (выполнение тестовых заданий)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7368"/>
      </w:tblGrid>
      <w:tr w:rsidR="002F3FD9" w:rsidTr="002F3FD9">
        <w:trPr>
          <w:trHeight w:val="31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F3FD9" w:rsidRPr="002F3FD9" w:rsidRDefault="002F3FD9">
            <w:pPr>
              <w:jc w:val="center"/>
              <w:rPr>
                <w:b/>
                <w:bCs/>
              </w:rPr>
            </w:pPr>
          </w:p>
        </w:tc>
      </w:tr>
      <w:tr w:rsidR="002F3FD9" w:rsidTr="002F3FD9">
        <w:trPr>
          <w:trHeight w:val="4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D9" w:rsidRDefault="002F3F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lang w:val="en-US"/>
              </w:rPr>
              <w:t xml:space="preserve">Требования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F3FD9" w:rsidRDefault="002F3FD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Контроль и оценка результатов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>Требования к проведению этапа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</w:pPr>
            <w:r w:rsidRPr="002F3FD9">
              <w:t>1.</w:t>
            </w:r>
            <w:r w:rsidRPr="002F3FD9">
              <w:rPr>
                <w:bCs/>
              </w:rPr>
              <w:t xml:space="preserve">Тестовые задания </w:t>
            </w:r>
            <w:r w:rsidRPr="002F3FD9">
              <w:t>содержат 50 вопросов.</w:t>
            </w:r>
          </w:p>
          <w:p w:rsidR="002F3FD9" w:rsidRPr="002F3FD9" w:rsidRDefault="002F3FD9">
            <w:pPr>
              <w:jc w:val="both"/>
            </w:pPr>
            <w:r w:rsidRPr="002F3FD9">
              <w:t>2. Каждый вопрос имеет три варианта ответа.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 xml:space="preserve">Требования к выполнению тестовых заданий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  <w:rPr>
                <w:bCs/>
              </w:rPr>
            </w:pPr>
            <w:r w:rsidRPr="002F3FD9">
              <w:rPr>
                <w:bCs/>
              </w:rPr>
              <w:t>1. Выполняются письменно.</w:t>
            </w:r>
          </w:p>
          <w:p w:rsidR="002F3FD9" w:rsidRPr="002F3FD9" w:rsidRDefault="002F3FD9">
            <w:pPr>
              <w:jc w:val="both"/>
            </w:pPr>
            <w:r w:rsidRPr="002F3FD9">
              <w:t xml:space="preserve">2. </w:t>
            </w:r>
            <w:r w:rsidRPr="002F3FD9">
              <w:rPr>
                <w:bCs/>
              </w:rPr>
              <w:t xml:space="preserve">Время  </w:t>
            </w:r>
            <w:r w:rsidRPr="002F3FD9">
              <w:t>выполнения тестовых заданий</w:t>
            </w:r>
            <w:r w:rsidRPr="002F3FD9">
              <w:rPr>
                <w:bCs/>
              </w:rPr>
              <w:t xml:space="preserve"> – 60 мин.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 xml:space="preserve">Критерии оценки по содержанию и качеству выполнения тестовых заданий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</w:pPr>
            <w:r w:rsidRPr="002F3FD9">
              <w:t>1. Критерии оценки тестовых заданий: «верно»; «неверно».</w:t>
            </w:r>
          </w:p>
          <w:p w:rsidR="002F3FD9" w:rsidRPr="002F3FD9" w:rsidRDefault="002F3FD9">
            <w:pPr>
              <w:jc w:val="both"/>
            </w:pPr>
            <w:r w:rsidRPr="002F3FD9">
              <w:t>2. Каждый правильный ответ оценивается в 1 балл.</w:t>
            </w:r>
          </w:p>
          <w:p w:rsidR="002F3FD9" w:rsidRPr="002F3FD9" w:rsidRDefault="002F3FD9">
            <w:pPr>
              <w:jc w:val="both"/>
              <w:rPr>
                <w:bCs/>
              </w:rPr>
            </w:pPr>
            <w:r w:rsidRPr="002F3FD9">
              <w:t xml:space="preserve">3. Максимальное количество (верно выполнены 50 тестовых заданий) </w:t>
            </w:r>
            <w:r w:rsidRPr="002F3FD9">
              <w:rPr>
                <w:bCs/>
              </w:rPr>
              <w:t>– 50 баллов.</w:t>
            </w:r>
            <w:r w:rsidRPr="002F3FD9">
              <w:t>.</w:t>
            </w:r>
          </w:p>
          <w:p w:rsidR="002F3FD9" w:rsidRPr="002F3FD9" w:rsidRDefault="002F3FD9">
            <w:pPr>
              <w:jc w:val="both"/>
            </w:pPr>
            <w:r w:rsidRPr="002F3FD9">
              <w:t>4. Не выполненное тестовое задание оценивается – 0 баллов.</w:t>
            </w:r>
          </w:p>
        </w:tc>
      </w:tr>
      <w:tr w:rsidR="002F3FD9" w:rsidTr="002F3F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8"/>
              <w:autoSpaceDE w:val="0"/>
              <w:autoSpaceDN w:val="0"/>
              <w:jc w:val="both"/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color w:val="auto"/>
                <w:spacing w:val="0"/>
                <w:lang w:val="ru-RU" w:eastAsia="ru-RU"/>
              </w:rPr>
              <w:t>Методика обработки результатов выполнения тестовых заданий.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jc w:val="both"/>
              <w:rPr>
                <w:bCs/>
              </w:rPr>
            </w:pPr>
            <w:r w:rsidRPr="002F3FD9">
              <w:rPr>
                <w:bCs/>
              </w:rPr>
              <w:t>1. При обработке результатов тестирования используются ключи и оценочные листы.</w:t>
            </w:r>
          </w:p>
          <w:p w:rsidR="002F3FD9" w:rsidRPr="002F3FD9" w:rsidRDefault="002F3FD9">
            <w:pPr>
              <w:jc w:val="both"/>
            </w:pPr>
            <w:r w:rsidRPr="002F3FD9">
              <w:rPr>
                <w:bCs/>
              </w:rPr>
              <w:t>2. Результаты проверки тестового задания выставляются в соответствующую ведомость.</w:t>
            </w:r>
          </w:p>
        </w:tc>
      </w:tr>
    </w:tbl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tabs>
          <w:tab w:val="left" w:pos="1271"/>
        </w:tabs>
        <w:spacing w:line="288" w:lineRule="auto"/>
        <w:ind w:right="119"/>
        <w:rPr>
          <w:sz w:val="28"/>
        </w:rPr>
      </w:pP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Приложение 5 </w:t>
      </w:r>
    </w:p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  <w:r>
        <w:rPr>
          <w:sz w:val="28"/>
        </w:rPr>
        <w:t>КРИТЕРИИ ОПРЕДЕЛЕНИЯ ПОБЕДИТЕЛЕЙ И ПРИЗЕРОВ ОЛИМПИАДЫ</w:t>
      </w:r>
    </w:p>
    <w:tbl>
      <w:tblPr>
        <w:tblStyle w:val="ac"/>
        <w:tblW w:w="0" w:type="auto"/>
        <w:tblInd w:w="640" w:type="dxa"/>
        <w:tblLook w:val="04A0" w:firstRow="1" w:lastRow="0" w:firstColumn="1" w:lastColumn="0" w:noHBand="0" w:noVBand="1"/>
      </w:tblPr>
      <w:tblGrid>
        <w:gridCol w:w="3002"/>
        <w:gridCol w:w="1628"/>
        <w:gridCol w:w="4301"/>
      </w:tblGrid>
      <w:tr w:rsidR="002F3FD9" w:rsidTr="002F3F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Степень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Количество балов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Критерии оценивания</w:t>
            </w:r>
          </w:p>
        </w:tc>
      </w:tr>
      <w:tr w:rsidR="002F3FD9" w:rsidTr="002F3F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Диплом I степени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B633F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95-</w:t>
            </w:r>
            <w:r w:rsidR="002F3FD9">
              <w:rPr>
                <w:sz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pStyle w:val="aa"/>
              <w:tabs>
                <w:tab w:val="left" w:pos="1271"/>
              </w:tabs>
              <w:ind w:left="0"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Участник продемонстрировал высокий уровень знаний в отношении культуры и искусства. И явную заинтересованность в изучении данной области знаний. Проявил аналитические способности с применением синтеза и других методов интеллектуальной деятельности. Продемонстрировал свободное владение навыками: выявления научных проблем, использованием адекватных методов для их решения и оценочных суждений при выполнении заданий. Умеет выделять и систематизировать основные идеи в научных и литературных текстах; изъясняется логично, чётко с уместным использованием научной терминологии, без грамматических ошибок.</w:t>
            </w:r>
          </w:p>
        </w:tc>
      </w:tr>
      <w:tr w:rsidR="002F3FD9" w:rsidTr="002F3F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Диплом II степени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90-94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pStyle w:val="aa"/>
              <w:tabs>
                <w:tab w:val="left" w:pos="1271"/>
              </w:tabs>
              <w:ind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Участник проявил готовность к выполнению заданий с применением анализа, синтеза и других методов интеллектуальной деятельности.</w:t>
            </w:r>
          </w:p>
          <w:p w:rsidR="002F3FD9" w:rsidRPr="002F3FD9" w:rsidRDefault="002F3FD9">
            <w:pPr>
              <w:pStyle w:val="aa"/>
              <w:tabs>
                <w:tab w:val="left" w:pos="1271"/>
              </w:tabs>
              <w:ind w:left="0" w:right="119" w:firstLine="0"/>
              <w:rPr>
                <w:sz w:val="24"/>
                <w:szCs w:val="24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>Продемонстрировал хорошее владение навыками: решения поставленных проблем, использования адекватных методов для их решения и оценочных суждений. Хорошо умеет выделять и систематизировать основные идеи в научных и литературных текстах; критически оценивать любую поступающую информацию; изъясняется логично, чётко с уместным использованием научной терминологии.</w:t>
            </w:r>
          </w:p>
        </w:tc>
      </w:tr>
      <w:tr w:rsidR="002F3FD9" w:rsidTr="002F3FD9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Диплом III степени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Default="002F3FD9">
            <w:pPr>
              <w:pStyle w:val="aa"/>
              <w:tabs>
                <w:tab w:val="left" w:pos="1271"/>
              </w:tabs>
              <w:spacing w:line="288" w:lineRule="auto"/>
              <w:ind w:left="0" w:right="119" w:firstLine="0"/>
              <w:jc w:val="center"/>
              <w:rPr>
                <w:sz w:val="28"/>
              </w:rPr>
            </w:pPr>
            <w:r>
              <w:rPr>
                <w:sz w:val="28"/>
              </w:rPr>
              <w:t>85-89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D9" w:rsidRPr="002F3FD9" w:rsidRDefault="002F3FD9">
            <w:pPr>
              <w:pStyle w:val="aa"/>
              <w:tabs>
                <w:tab w:val="left" w:pos="1271"/>
              </w:tabs>
              <w:ind w:left="0" w:right="119" w:firstLine="0"/>
              <w:rPr>
                <w:sz w:val="28"/>
                <w:lang w:val="ru-RU"/>
              </w:rPr>
            </w:pPr>
            <w:r w:rsidRPr="002F3FD9">
              <w:rPr>
                <w:sz w:val="24"/>
                <w:szCs w:val="24"/>
                <w:lang w:val="ru-RU"/>
              </w:rPr>
              <w:t xml:space="preserve">Участник продемонстрировал высокий уровень знаний в отношении культуры и искусства. Проявил аналитические способности с применением синтеза и других методов интеллектуальной </w:t>
            </w:r>
            <w:r w:rsidRPr="002F3FD9">
              <w:rPr>
                <w:sz w:val="24"/>
                <w:szCs w:val="24"/>
                <w:lang w:val="ru-RU"/>
              </w:rPr>
              <w:lastRenderedPageBreak/>
              <w:t>деятельности. Продемонстрировал свободное владение навыками: выявления научных проблем, использованием адекватных методов для их решения и оценочных суждений при выполнении заданий. Умеет выделять и систематизировать основные идеи в научных и литературных текстах; изъясняется логично, чётко с уместным использованием научной терминологии, есть незначительные неточности в выполненных заданиях.</w:t>
            </w:r>
          </w:p>
        </w:tc>
      </w:tr>
    </w:tbl>
    <w:p w:rsidR="002F3FD9" w:rsidRDefault="002F3FD9" w:rsidP="002F3FD9">
      <w:pPr>
        <w:pStyle w:val="aa"/>
        <w:tabs>
          <w:tab w:val="left" w:pos="1271"/>
        </w:tabs>
        <w:spacing w:line="288" w:lineRule="auto"/>
        <w:ind w:left="640" w:right="119" w:firstLine="0"/>
        <w:jc w:val="center"/>
        <w:rPr>
          <w:sz w:val="28"/>
        </w:rPr>
      </w:pPr>
    </w:p>
    <w:p w:rsidR="002F3FD9" w:rsidRDefault="002F3FD9" w:rsidP="002F3FD9">
      <w:pPr>
        <w:rPr>
          <w:sz w:val="28"/>
        </w:rPr>
      </w:pPr>
      <w:r>
        <w:rPr>
          <w:sz w:val="28"/>
        </w:rPr>
        <w:br w:type="page"/>
      </w: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center"/>
        <w:rPr>
          <w:sz w:val="12"/>
          <w:szCs w:val="12"/>
        </w:rPr>
      </w:pPr>
    </w:p>
    <w:p w:rsidR="002F3FD9" w:rsidRDefault="002F3FD9" w:rsidP="002F3FD9">
      <w:pPr>
        <w:pStyle w:val="aa"/>
        <w:tabs>
          <w:tab w:val="left" w:pos="1271"/>
        </w:tabs>
        <w:ind w:left="640" w:right="119" w:firstLine="0"/>
        <w:jc w:val="left"/>
        <w:rPr>
          <w:sz w:val="28"/>
          <w:szCs w:val="28"/>
        </w:rPr>
      </w:pPr>
    </w:p>
    <w:p w:rsidR="00F71D7C" w:rsidRDefault="00F71D7C"/>
    <w:sectPr w:rsidR="00F7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1C7" w:rsidRDefault="00B821C7" w:rsidP="00D92FFC">
      <w:r>
        <w:separator/>
      </w:r>
    </w:p>
  </w:endnote>
  <w:endnote w:type="continuationSeparator" w:id="0">
    <w:p w:rsidR="00B821C7" w:rsidRDefault="00B821C7" w:rsidP="00D9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1C7" w:rsidRDefault="00B821C7" w:rsidP="00D92FFC">
      <w:r>
        <w:separator/>
      </w:r>
    </w:p>
  </w:footnote>
  <w:footnote w:type="continuationSeparator" w:id="0">
    <w:p w:rsidR="00B821C7" w:rsidRDefault="00B821C7" w:rsidP="00D9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738"/>
    <w:multiLevelType w:val="hybridMultilevel"/>
    <w:tmpl w:val="971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1FF"/>
    <w:multiLevelType w:val="hybridMultilevel"/>
    <w:tmpl w:val="4CC6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71DA8"/>
    <w:multiLevelType w:val="multilevel"/>
    <w:tmpl w:val="D30635D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>
    <w:nsid w:val="4EB13235"/>
    <w:multiLevelType w:val="multilevel"/>
    <w:tmpl w:val="3500BCB8"/>
    <w:lvl w:ilvl="0">
      <w:start w:val="1"/>
      <w:numFmt w:val="decimal"/>
      <w:lvlText w:val="%1."/>
      <w:lvlJc w:val="left"/>
      <w:pPr>
        <w:ind w:left="374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89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5038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88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37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87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36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6" w:hanging="490"/>
      </w:pPr>
      <w:rPr>
        <w:lang w:val="ru-RU" w:eastAsia="en-US" w:bidi="ar-SA"/>
      </w:rPr>
    </w:lvl>
  </w:abstractNum>
  <w:abstractNum w:abstractNumId="4">
    <w:nsid w:val="6F142CB8"/>
    <w:multiLevelType w:val="hybridMultilevel"/>
    <w:tmpl w:val="CCA4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A0"/>
    <w:rsid w:val="000E717A"/>
    <w:rsid w:val="00105503"/>
    <w:rsid w:val="00223EC6"/>
    <w:rsid w:val="00245210"/>
    <w:rsid w:val="002F3FD9"/>
    <w:rsid w:val="003104EE"/>
    <w:rsid w:val="00473E75"/>
    <w:rsid w:val="004C11BF"/>
    <w:rsid w:val="005543A0"/>
    <w:rsid w:val="00636CDB"/>
    <w:rsid w:val="0074632F"/>
    <w:rsid w:val="00766901"/>
    <w:rsid w:val="00885D87"/>
    <w:rsid w:val="008B2A74"/>
    <w:rsid w:val="009445E3"/>
    <w:rsid w:val="00954B1E"/>
    <w:rsid w:val="00B32330"/>
    <w:rsid w:val="00B47BB8"/>
    <w:rsid w:val="00B633F9"/>
    <w:rsid w:val="00B821C7"/>
    <w:rsid w:val="00D92FFC"/>
    <w:rsid w:val="00EC214A"/>
    <w:rsid w:val="00F52B5F"/>
    <w:rsid w:val="00F71D7C"/>
    <w:rsid w:val="00F8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3FD9"/>
    <w:pPr>
      <w:spacing w:before="74"/>
      <w:ind w:left="44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FD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F3FD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F3FD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FD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1"/>
    <w:unhideWhenUsed/>
    <w:qFormat/>
    <w:rsid w:val="002F3FD9"/>
    <w:pPr>
      <w:ind w:left="100" w:firstLine="71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F3FD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link w:val="a9"/>
    <w:qFormat/>
    <w:rsid w:val="002F3FD9"/>
    <w:pPr>
      <w:widowControl/>
      <w:autoSpaceDE/>
      <w:autoSpaceDN/>
    </w:pPr>
    <w:rPr>
      <w:rFonts w:ascii="Cambria" w:eastAsia="Calibri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2F3FD9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2F3FD9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F3FD9"/>
  </w:style>
  <w:style w:type="character" w:styleId="ab">
    <w:name w:val="annotation reference"/>
    <w:basedOn w:val="a0"/>
    <w:uiPriority w:val="99"/>
    <w:semiHidden/>
    <w:unhideWhenUsed/>
    <w:rsid w:val="002F3FD9"/>
    <w:rPr>
      <w:sz w:val="16"/>
      <w:szCs w:val="16"/>
    </w:rPr>
  </w:style>
  <w:style w:type="table" w:styleId="ac">
    <w:name w:val="Table Grid"/>
    <w:basedOn w:val="a1"/>
    <w:uiPriority w:val="39"/>
    <w:rsid w:val="002F3F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F3F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3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D9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3EC6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3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92F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2FF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3F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F3FD9"/>
    <w:pPr>
      <w:spacing w:before="74"/>
      <w:ind w:left="441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FD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F3FD9"/>
    <w:rPr>
      <w:color w:val="0000FF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F3FD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F3FD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1"/>
    <w:unhideWhenUsed/>
    <w:qFormat/>
    <w:rsid w:val="002F3FD9"/>
    <w:pPr>
      <w:ind w:left="100" w:firstLine="71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2F3FD9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Subtitle"/>
    <w:basedOn w:val="a"/>
    <w:next w:val="a"/>
    <w:link w:val="a9"/>
    <w:qFormat/>
    <w:rsid w:val="002F3FD9"/>
    <w:pPr>
      <w:widowControl/>
      <w:autoSpaceDE/>
      <w:autoSpaceDN/>
    </w:pPr>
    <w:rPr>
      <w:rFonts w:ascii="Cambria" w:eastAsia="Calibri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9">
    <w:name w:val="Подзаголовок Знак"/>
    <w:basedOn w:val="a0"/>
    <w:link w:val="a8"/>
    <w:rsid w:val="002F3FD9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2F3FD9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2F3FD9"/>
  </w:style>
  <w:style w:type="character" w:styleId="ab">
    <w:name w:val="annotation reference"/>
    <w:basedOn w:val="a0"/>
    <w:uiPriority w:val="99"/>
    <w:semiHidden/>
    <w:unhideWhenUsed/>
    <w:rsid w:val="002F3FD9"/>
    <w:rPr>
      <w:sz w:val="16"/>
      <w:szCs w:val="16"/>
    </w:rPr>
  </w:style>
  <w:style w:type="table" w:styleId="ac">
    <w:name w:val="Table Grid"/>
    <w:basedOn w:val="a1"/>
    <w:uiPriority w:val="39"/>
    <w:rsid w:val="002F3FD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2F3FD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3F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FD9"/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223EC6"/>
    <w:pPr>
      <w:tabs>
        <w:tab w:val="center" w:pos="4677"/>
        <w:tab w:val="right" w:pos="9355"/>
      </w:tabs>
      <w:adjustRightInd w:val="0"/>
    </w:pPr>
    <w:rPr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23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92FF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92FF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kii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7C74CAEC1020199CF8DB46E41A2846A4DC39E5027E97F3C7DC74B5D195034753A7B10495958883A8EA5B74D2463632B5E0BDD76F86FC8Ad8V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C74CAEC1020199CF8DB46E41A2846A4DC39E5027E97F3C7DC74B5D195034753A7B10495958883A8EA5B74D2463632B5E0BDD76F86FC8Ad8V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15</cp:revision>
  <dcterms:created xsi:type="dcterms:W3CDTF">2023-10-13T10:53:00Z</dcterms:created>
  <dcterms:modified xsi:type="dcterms:W3CDTF">2023-10-26T13:11:00Z</dcterms:modified>
</cp:coreProperties>
</file>