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AE" w:rsidRPr="009C1EAE" w:rsidRDefault="009C1EAE" w:rsidP="009C1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1EAE">
        <w:rPr>
          <w:rFonts w:ascii="Times New Roman" w:hAnsi="Times New Roman" w:cs="Times New Roman"/>
          <w:b/>
          <w:sz w:val="28"/>
          <w:szCs w:val="28"/>
        </w:rPr>
        <w:t>Информация о местах приёма документов, необходимых для поступления</w:t>
      </w:r>
    </w:p>
    <w:bookmarkEnd w:id="0"/>
    <w:p w:rsidR="009C1EAE" w:rsidRDefault="009C1EAE">
      <w:pPr>
        <w:rPr>
          <w:rFonts w:ascii="Times New Roman" w:hAnsi="Times New Roman" w:cs="Times New Roman"/>
          <w:sz w:val="28"/>
          <w:szCs w:val="28"/>
        </w:rPr>
      </w:pPr>
      <w:r w:rsidRPr="009C1EAE">
        <w:rPr>
          <w:rFonts w:ascii="Times New Roman" w:hAnsi="Times New Roman" w:cs="Times New Roman"/>
          <w:sz w:val="28"/>
          <w:szCs w:val="28"/>
        </w:rPr>
        <w:t xml:space="preserve">ГБОУ ВО РК «Крымский университет культуры, искусств и туризма» </w:t>
      </w:r>
    </w:p>
    <w:p w:rsidR="009C1EAE" w:rsidRDefault="009C1EAE">
      <w:pPr>
        <w:rPr>
          <w:rFonts w:ascii="Times New Roman" w:hAnsi="Times New Roman" w:cs="Times New Roman"/>
          <w:sz w:val="28"/>
          <w:szCs w:val="28"/>
        </w:rPr>
      </w:pPr>
      <w:r w:rsidRPr="009C1EAE">
        <w:rPr>
          <w:rFonts w:ascii="Times New Roman" w:hAnsi="Times New Roman" w:cs="Times New Roman"/>
          <w:sz w:val="28"/>
          <w:szCs w:val="28"/>
        </w:rPr>
        <w:t xml:space="preserve">г. Симферополь, </w:t>
      </w:r>
      <w:proofErr w:type="spellStart"/>
      <w:r w:rsidRPr="009C1EA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C1E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C1EAE">
        <w:rPr>
          <w:rFonts w:ascii="Times New Roman" w:hAnsi="Times New Roman" w:cs="Times New Roman"/>
          <w:sz w:val="28"/>
          <w:szCs w:val="28"/>
        </w:rPr>
        <w:t>иевская</w:t>
      </w:r>
      <w:proofErr w:type="spellEnd"/>
      <w:r w:rsidRPr="009C1EAE">
        <w:rPr>
          <w:rFonts w:ascii="Times New Roman" w:hAnsi="Times New Roman" w:cs="Times New Roman"/>
          <w:sz w:val="28"/>
          <w:szCs w:val="28"/>
        </w:rPr>
        <w:t xml:space="preserve">, 39 </w:t>
      </w:r>
    </w:p>
    <w:p w:rsidR="007A36F7" w:rsidRPr="009C1EAE" w:rsidRDefault="009C1EAE">
      <w:pPr>
        <w:rPr>
          <w:rFonts w:ascii="Times New Roman" w:hAnsi="Times New Roman" w:cs="Times New Roman"/>
          <w:sz w:val="28"/>
          <w:szCs w:val="28"/>
        </w:rPr>
      </w:pPr>
      <w:r w:rsidRPr="009C1EAE">
        <w:rPr>
          <w:rFonts w:ascii="Times New Roman" w:hAnsi="Times New Roman" w:cs="Times New Roman"/>
          <w:sz w:val="28"/>
          <w:szCs w:val="28"/>
        </w:rPr>
        <w:t>Приёмная комиссия</w:t>
      </w:r>
    </w:p>
    <w:sectPr w:rsidR="007A36F7" w:rsidRPr="009C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E"/>
    <w:rsid w:val="007A36F7"/>
    <w:rsid w:val="009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2022-04-12T13:39:00Z</dcterms:created>
  <dcterms:modified xsi:type="dcterms:W3CDTF">2022-04-12T13:40:00Z</dcterms:modified>
</cp:coreProperties>
</file>