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Ректору ГБОУВОРК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«Крымский университет культуры,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 и туризма»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2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Горенкину</w:t>
      </w:r>
      <w:proofErr w:type="spellEnd"/>
      <w:r w:rsidRPr="00D2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В.А.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  <w:r w:rsidRPr="00D2143F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ab/>
      </w:r>
      <w:r w:rsidRPr="00D2143F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ab/>
      </w:r>
      <w:r w:rsidRPr="00D2143F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ab/>
      </w:r>
      <w:r w:rsidRPr="00D2143F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ab/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  <w:t xml:space="preserve"> _______________________________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  <w:t xml:space="preserve"> _______________________________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</w:t>
      </w: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Pr="00D2143F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D2143F">
        <w:rPr>
          <w:rFonts w:ascii="Times New Roman" w:eastAsia="Times New Roman" w:hAnsi="Times New Roman" w:cs="Times New Roman"/>
          <w:lang w:eastAsia="ru-RU"/>
        </w:rPr>
        <w:t>Ф.И.О. должность работника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43F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D2143F">
        <w:rPr>
          <w:rFonts w:ascii="Times New Roman" w:eastAsia="Times New Roman" w:hAnsi="Times New Roman" w:cs="Times New Roman"/>
          <w:lang w:eastAsia="ru-RU"/>
        </w:rPr>
        <w:tab/>
      </w:r>
      <w:r w:rsidRPr="00D2143F">
        <w:rPr>
          <w:rFonts w:ascii="Times New Roman" w:eastAsia="Times New Roman" w:hAnsi="Times New Roman" w:cs="Times New Roman"/>
          <w:lang w:eastAsia="ru-RU"/>
        </w:rPr>
        <w:tab/>
        <w:t xml:space="preserve"> организации, представившего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143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D2143F">
        <w:rPr>
          <w:rFonts w:ascii="Times New Roman" w:eastAsia="Times New Roman" w:hAnsi="Times New Roman" w:cs="Times New Roman"/>
          <w:lang w:eastAsia="ru-RU"/>
        </w:rPr>
        <w:tab/>
      </w:r>
      <w:r w:rsidRPr="00D2143F">
        <w:rPr>
          <w:rFonts w:ascii="Times New Roman" w:eastAsia="Times New Roman" w:hAnsi="Times New Roman" w:cs="Times New Roman"/>
          <w:lang w:eastAsia="ru-RU"/>
        </w:rPr>
        <w:tab/>
        <w:t>уведомление)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143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возникновении личной заинтересованности при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исполнении трудовых обязанностей, которая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приводит или может привести к конфликту интересов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Сообщаю о возникновении личной заинтересованности при исполнении трудовых функций, которая приводит или может привести к конфликту интересов (нужное подчеркнуть).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Обстоятельства, являющиеся основанием возникновения личной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 ___________________________________________________________.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Трудовые обязанности, на надлежащее исполнение которых влияет или может повлиять личная заинтересованность: _____________________________________________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Предлагаемые меры по предотвращению или урегулированию конфликта интересов (заполняется при наличии у работника организации предложений по предотвращению или урегулированию конфликта интересов</w:t>
      </w:r>
      <w:proofErr w:type="gramStart"/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_____________________________________________________________________________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20___ г.       ______________        _________________________________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</w:t>
      </w:r>
      <w:proofErr w:type="gramStart"/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(Ф.И.О. работника, направившего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уведомление</w:t>
      </w:r>
      <w:r w:rsidRPr="00D2143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2143F" w:rsidRPr="00D2143F" w:rsidRDefault="00D2143F" w:rsidP="00D21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2143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</w:t>
      </w:r>
    </w:p>
    <w:p w:rsidR="00D2143F" w:rsidRPr="00D2143F" w:rsidRDefault="00D2143F" w:rsidP="00D2143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96C" w:rsidRDefault="00D0196C"/>
    <w:p w:rsidR="00142FC2" w:rsidRDefault="00142FC2"/>
    <w:p w:rsidR="00142FC2" w:rsidRDefault="00142FC2"/>
    <w:p w:rsidR="00142FC2" w:rsidRDefault="00142FC2"/>
    <w:p w:rsidR="00142FC2" w:rsidRDefault="00142FC2"/>
    <w:p w:rsidR="00142FC2" w:rsidRDefault="00142FC2"/>
    <w:p w:rsidR="00142FC2" w:rsidRDefault="00142FC2"/>
    <w:p w:rsidR="00142FC2" w:rsidRDefault="00142FC2">
      <w:bookmarkStart w:id="0" w:name="_GoBack"/>
      <w:bookmarkEnd w:id="0"/>
    </w:p>
    <w:sectPr w:rsidR="0014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3F"/>
    <w:rsid w:val="00142FC2"/>
    <w:rsid w:val="0058697B"/>
    <w:rsid w:val="00D0196C"/>
    <w:rsid w:val="00D2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200AF-53F5-4DCB-9DF8-3658C383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2021-02-25T09:11:00Z</dcterms:created>
  <dcterms:modified xsi:type="dcterms:W3CDTF">2022-01-26T09:38:00Z</dcterms:modified>
</cp:coreProperties>
</file>